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FF1" w:rsidRPr="003C32EC" w:rsidRDefault="00A81BA7" w:rsidP="00A81BA7">
      <w:pPr>
        <w:tabs>
          <w:tab w:val="left" w:pos="-1560"/>
          <w:tab w:val="left" w:pos="142"/>
          <w:tab w:val="left" w:pos="6096"/>
          <w:tab w:val="left" w:pos="9355"/>
        </w:tabs>
        <w:rPr>
          <w:rFonts w:ascii="Arial" w:hAnsi="Arial" w:cs="Arial"/>
          <w:snapToGrid w:val="0"/>
        </w:rPr>
      </w:pPr>
      <w:r w:rsidRPr="003C32EC">
        <w:rPr>
          <w:rFonts w:ascii="Arial" w:hAnsi="Arial" w:cs="Arial"/>
          <w:snapToGrid w:val="0"/>
          <w:sz w:val="24"/>
          <w:szCs w:val="24"/>
        </w:rPr>
        <w:tab/>
      </w:r>
      <w:r w:rsidRPr="003C32EC">
        <w:rPr>
          <w:rFonts w:ascii="Arial" w:hAnsi="Arial" w:cs="Arial"/>
          <w:snapToGrid w:val="0"/>
          <w:sz w:val="24"/>
          <w:szCs w:val="24"/>
        </w:rPr>
        <w:tab/>
      </w:r>
      <w:r w:rsidR="00DA0FF1" w:rsidRPr="003C32EC">
        <w:rPr>
          <w:rFonts w:ascii="Arial" w:hAnsi="Arial" w:cs="Arial"/>
          <w:snapToGrid w:val="0"/>
        </w:rPr>
        <w:t>č. objednatele:</w:t>
      </w:r>
      <w:r w:rsidR="00232467">
        <w:rPr>
          <w:rFonts w:ascii="Arial" w:hAnsi="Arial" w:cs="Arial"/>
          <w:snapToGrid w:val="0"/>
        </w:rPr>
        <w:t xml:space="preserve"> </w:t>
      </w:r>
      <w:proofErr w:type="spellStart"/>
      <w:r w:rsidR="00232467" w:rsidRPr="00232467">
        <w:rPr>
          <w:rFonts w:ascii="Arial" w:hAnsi="Arial" w:cs="Arial"/>
          <w:b/>
          <w:snapToGrid w:val="0"/>
          <w:u w:val="single"/>
        </w:rPr>
        <w:t>xx</w:t>
      </w:r>
      <w:proofErr w:type="spellEnd"/>
    </w:p>
    <w:p w:rsidR="00A81BA7" w:rsidRPr="003C32EC" w:rsidRDefault="00A81BA7" w:rsidP="00A81BA7">
      <w:pPr>
        <w:tabs>
          <w:tab w:val="left" w:pos="6096"/>
        </w:tabs>
        <w:ind w:left="1136" w:firstLine="284"/>
        <w:rPr>
          <w:rFonts w:ascii="Arial" w:hAnsi="Arial" w:cs="Arial"/>
          <w:b/>
          <w:bCs/>
          <w:noProof/>
          <w:snapToGrid w:val="0"/>
        </w:rPr>
      </w:pPr>
      <w:r w:rsidRPr="003C32EC">
        <w:rPr>
          <w:rFonts w:ascii="Arial" w:hAnsi="Arial" w:cs="Arial"/>
          <w:snapToGrid w:val="0"/>
        </w:rPr>
        <w:tab/>
        <w:t xml:space="preserve">č. zhotovitele:  </w:t>
      </w:r>
      <w:r w:rsidR="006D2278" w:rsidRPr="003C32EC">
        <w:rPr>
          <w:rFonts w:ascii="Arial" w:hAnsi="Arial" w:cs="Arial"/>
          <w:b/>
          <w:bCs/>
          <w:snapToGrid w:val="0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3C32EC">
        <w:rPr>
          <w:rFonts w:ascii="Arial" w:hAnsi="Arial" w:cs="Arial"/>
          <w:b/>
          <w:bCs/>
          <w:snapToGrid w:val="0"/>
        </w:rPr>
        <w:instrText xml:space="preserve"> FORMTEXT </w:instrText>
      </w:r>
      <w:r w:rsidR="006D2278" w:rsidRPr="003C32EC">
        <w:rPr>
          <w:rFonts w:ascii="Arial" w:hAnsi="Arial" w:cs="Arial"/>
          <w:b/>
          <w:bCs/>
          <w:snapToGrid w:val="0"/>
        </w:rPr>
      </w:r>
      <w:r w:rsidR="006D2278" w:rsidRPr="003C32EC">
        <w:rPr>
          <w:rFonts w:ascii="Arial" w:hAnsi="Arial" w:cs="Arial"/>
          <w:b/>
          <w:bCs/>
          <w:snapToGrid w:val="0"/>
        </w:rPr>
        <w:fldChar w:fldCharType="separate"/>
      </w:r>
      <w:r w:rsidRPr="003C32EC">
        <w:rPr>
          <w:rFonts w:cs="Arial"/>
          <w:b/>
          <w:bCs/>
          <w:noProof/>
          <w:snapToGrid w:val="0"/>
        </w:rPr>
        <w:t> </w:t>
      </w:r>
      <w:r w:rsidRPr="003C32EC">
        <w:rPr>
          <w:rFonts w:cs="Arial"/>
          <w:b/>
          <w:bCs/>
          <w:noProof/>
          <w:snapToGrid w:val="0"/>
        </w:rPr>
        <w:t> </w:t>
      </w:r>
      <w:r w:rsidRPr="003C32EC">
        <w:rPr>
          <w:rFonts w:cs="Arial"/>
          <w:b/>
          <w:bCs/>
          <w:noProof/>
          <w:snapToGrid w:val="0"/>
        </w:rPr>
        <w:t> </w:t>
      </w:r>
      <w:r w:rsidRPr="003C32EC">
        <w:rPr>
          <w:rFonts w:cs="Arial"/>
          <w:b/>
          <w:bCs/>
          <w:noProof/>
          <w:snapToGrid w:val="0"/>
        </w:rPr>
        <w:t> </w:t>
      </w:r>
      <w:r w:rsidRPr="003C32EC">
        <w:rPr>
          <w:rFonts w:cs="Arial"/>
          <w:b/>
          <w:bCs/>
          <w:noProof/>
          <w:snapToGrid w:val="0"/>
        </w:rPr>
        <w:t> </w:t>
      </w:r>
    </w:p>
    <w:p w:rsidR="00DA0FF1" w:rsidRPr="003C32EC" w:rsidRDefault="006D2278" w:rsidP="003C32EC">
      <w:pPr>
        <w:tabs>
          <w:tab w:val="left" w:pos="-1560"/>
          <w:tab w:val="left" w:pos="142"/>
          <w:tab w:val="left" w:pos="6096"/>
          <w:tab w:val="left" w:pos="9355"/>
        </w:tabs>
        <w:ind w:left="5954"/>
        <w:rPr>
          <w:rFonts w:ascii="Arial" w:hAnsi="Arial" w:cs="Arial"/>
          <w:b/>
          <w:bCs/>
          <w:snapToGrid w:val="0"/>
          <w:sz w:val="24"/>
          <w:szCs w:val="24"/>
        </w:rPr>
      </w:pPr>
      <w:r w:rsidRPr="003C32EC">
        <w:rPr>
          <w:rFonts w:ascii="Arial" w:hAnsi="Arial" w:cs="Arial"/>
          <w:b/>
          <w:bCs/>
          <w:snapToGrid w:val="0"/>
        </w:rPr>
        <w:fldChar w:fldCharType="end"/>
      </w:r>
    </w:p>
    <w:p w:rsidR="00DA0FF1" w:rsidRPr="003C32EC" w:rsidRDefault="00DA0FF1" w:rsidP="003C32EC">
      <w:pPr>
        <w:spacing w:after="120"/>
        <w:jc w:val="center"/>
        <w:rPr>
          <w:rFonts w:ascii="Arial" w:hAnsi="Arial" w:cs="Arial"/>
          <w:b/>
          <w:bCs/>
          <w:snapToGrid w:val="0"/>
          <w:sz w:val="28"/>
          <w:szCs w:val="28"/>
        </w:rPr>
      </w:pPr>
      <w:r w:rsidRPr="003C32EC">
        <w:rPr>
          <w:rFonts w:ascii="Arial" w:hAnsi="Arial" w:cs="Arial"/>
          <w:b/>
          <w:bCs/>
          <w:snapToGrid w:val="0"/>
          <w:sz w:val="28"/>
          <w:szCs w:val="28"/>
        </w:rPr>
        <w:t>S M L O U V A   O   D Í L O</w:t>
      </w:r>
    </w:p>
    <w:p w:rsidR="00DA0FF1" w:rsidRDefault="00DA0FF1" w:rsidP="001C7EAF">
      <w:pPr>
        <w:jc w:val="center"/>
        <w:rPr>
          <w:rFonts w:ascii="Arial" w:hAnsi="Arial" w:cs="Arial"/>
          <w:snapToGrid w:val="0"/>
        </w:rPr>
      </w:pPr>
      <w:r w:rsidRPr="003C32EC">
        <w:rPr>
          <w:rFonts w:ascii="Arial" w:hAnsi="Arial" w:cs="Arial"/>
          <w:snapToGrid w:val="0"/>
        </w:rPr>
        <w:t xml:space="preserve">(podle § </w:t>
      </w:r>
      <w:smartTag w:uri="urn:schemas-microsoft-com:office:smarttags" w:element="metricconverter">
        <w:smartTagPr>
          <w:attr w:name="ProductID" w:val="536 a"/>
        </w:smartTagPr>
        <w:r w:rsidRPr="003C32EC">
          <w:rPr>
            <w:rFonts w:ascii="Arial" w:hAnsi="Arial" w:cs="Arial"/>
            <w:snapToGrid w:val="0"/>
          </w:rPr>
          <w:t>536 a</w:t>
        </w:r>
      </w:smartTag>
      <w:r w:rsidRPr="003C32EC">
        <w:rPr>
          <w:rFonts w:ascii="Arial" w:hAnsi="Arial" w:cs="Arial"/>
          <w:snapToGrid w:val="0"/>
        </w:rPr>
        <w:t xml:space="preserve"> </w:t>
      </w:r>
      <w:proofErr w:type="spellStart"/>
      <w:r w:rsidRPr="003C32EC">
        <w:rPr>
          <w:rFonts w:ascii="Arial" w:hAnsi="Arial" w:cs="Arial"/>
          <w:snapToGrid w:val="0"/>
        </w:rPr>
        <w:t>násl</w:t>
      </w:r>
      <w:proofErr w:type="spellEnd"/>
      <w:r w:rsidRPr="003C32EC">
        <w:rPr>
          <w:rFonts w:ascii="Arial" w:hAnsi="Arial" w:cs="Arial"/>
          <w:snapToGrid w:val="0"/>
        </w:rPr>
        <w:t xml:space="preserve">. zákona č. 513/1991 Sb., obchodního zákoníku, ve znění </w:t>
      </w:r>
      <w:proofErr w:type="spellStart"/>
      <w:r w:rsidRPr="003C32EC">
        <w:rPr>
          <w:rFonts w:ascii="Arial" w:hAnsi="Arial" w:cs="Arial"/>
          <w:snapToGrid w:val="0"/>
        </w:rPr>
        <w:t>pozd</w:t>
      </w:r>
      <w:proofErr w:type="spellEnd"/>
      <w:r w:rsidRPr="003C32EC">
        <w:rPr>
          <w:rFonts w:ascii="Arial" w:hAnsi="Arial" w:cs="Arial"/>
          <w:snapToGrid w:val="0"/>
        </w:rPr>
        <w:t>. předpisů)</w:t>
      </w:r>
    </w:p>
    <w:p w:rsidR="00232467" w:rsidRPr="00232467" w:rsidRDefault="00232467" w:rsidP="001C7EAF">
      <w:pPr>
        <w:jc w:val="center"/>
        <w:rPr>
          <w:rFonts w:ascii="Arial" w:hAnsi="Arial" w:cs="Arial"/>
          <w:snapToGrid w:val="0"/>
        </w:rPr>
      </w:pPr>
      <w:r w:rsidRPr="00232467">
        <w:rPr>
          <w:rFonts w:ascii="Arial" w:hAnsi="Arial" w:cs="Arial"/>
        </w:rPr>
        <w:t>(dále jen „</w:t>
      </w:r>
      <w:r w:rsidR="00EF5192">
        <w:rPr>
          <w:rFonts w:ascii="Arial" w:hAnsi="Arial" w:cs="Arial"/>
        </w:rPr>
        <w:t>S</w:t>
      </w:r>
      <w:r w:rsidR="00EF5192" w:rsidRPr="00232467">
        <w:rPr>
          <w:rFonts w:ascii="Arial" w:hAnsi="Arial" w:cs="Arial"/>
        </w:rPr>
        <w:t>mlouva</w:t>
      </w:r>
      <w:r w:rsidRPr="00232467">
        <w:rPr>
          <w:rFonts w:ascii="Arial" w:hAnsi="Arial" w:cs="Arial"/>
        </w:rPr>
        <w:t>“)</w:t>
      </w:r>
    </w:p>
    <w:p w:rsidR="00232467" w:rsidRPr="00232467" w:rsidRDefault="00232467" w:rsidP="00232467">
      <w:pPr>
        <w:tabs>
          <w:tab w:val="left" w:pos="4820"/>
        </w:tabs>
        <w:spacing w:before="120"/>
        <w:jc w:val="center"/>
        <w:rPr>
          <w:rFonts w:ascii="Arial" w:hAnsi="Arial" w:cs="Arial"/>
        </w:rPr>
      </w:pPr>
      <w:r w:rsidRPr="00232467">
        <w:rPr>
          <w:rFonts w:ascii="Arial" w:hAnsi="Arial" w:cs="Arial"/>
        </w:rPr>
        <w:t xml:space="preserve"> </w:t>
      </w:r>
      <w:r w:rsidR="00442ECF">
        <w:rPr>
          <w:rFonts w:ascii="Arial" w:hAnsi="Arial" w:cs="Arial"/>
        </w:rPr>
        <w:t>S</w:t>
      </w:r>
      <w:r w:rsidRPr="00232467">
        <w:rPr>
          <w:rFonts w:ascii="Arial" w:hAnsi="Arial" w:cs="Arial"/>
        </w:rPr>
        <w:t>mluvní stran</w:t>
      </w:r>
      <w:r w:rsidR="00442ECF">
        <w:rPr>
          <w:rFonts w:ascii="Arial" w:hAnsi="Arial" w:cs="Arial"/>
        </w:rPr>
        <w:t>y</w:t>
      </w:r>
    </w:p>
    <w:p w:rsidR="00DA0FF1" w:rsidRPr="003C32EC" w:rsidRDefault="00DA0FF1">
      <w:pPr>
        <w:rPr>
          <w:rFonts w:ascii="Arial" w:hAnsi="Arial" w:cs="Arial"/>
          <w:b/>
          <w:bCs/>
          <w:snapToGrid w:val="0"/>
          <w:sz w:val="24"/>
          <w:szCs w:val="24"/>
        </w:rPr>
      </w:pPr>
    </w:p>
    <w:p w:rsidR="00F90072" w:rsidRPr="00232467" w:rsidRDefault="00F90072" w:rsidP="00F90072">
      <w:pPr>
        <w:tabs>
          <w:tab w:val="left" w:pos="4253"/>
        </w:tabs>
        <w:jc w:val="both"/>
        <w:rPr>
          <w:rFonts w:ascii="Arial" w:hAnsi="Arial" w:cs="Arial"/>
          <w:b/>
          <w:sz w:val="22"/>
          <w:szCs w:val="22"/>
        </w:rPr>
      </w:pPr>
      <w:r w:rsidRPr="00232467">
        <w:rPr>
          <w:rFonts w:ascii="Arial" w:hAnsi="Arial" w:cs="Arial"/>
          <w:b/>
          <w:sz w:val="22"/>
          <w:szCs w:val="22"/>
          <w:u w:val="single"/>
        </w:rPr>
        <w:t>Objednatel:</w:t>
      </w:r>
      <w:r w:rsidRPr="00232467">
        <w:rPr>
          <w:rFonts w:ascii="Arial" w:hAnsi="Arial" w:cs="Arial"/>
          <w:b/>
          <w:sz w:val="22"/>
          <w:szCs w:val="22"/>
        </w:rPr>
        <w:tab/>
        <w:t>Státní pozemkový úřad</w:t>
      </w:r>
    </w:p>
    <w:p w:rsidR="00F90072" w:rsidRPr="00232467" w:rsidRDefault="00F90072" w:rsidP="00F90072">
      <w:pPr>
        <w:tabs>
          <w:tab w:val="left" w:pos="4253"/>
        </w:tabs>
        <w:jc w:val="both"/>
        <w:rPr>
          <w:rFonts w:ascii="Arial" w:hAnsi="Arial" w:cs="Arial"/>
          <w:b/>
          <w:sz w:val="22"/>
          <w:szCs w:val="22"/>
        </w:rPr>
      </w:pPr>
      <w:r w:rsidRPr="00232467">
        <w:rPr>
          <w:rFonts w:ascii="Arial" w:hAnsi="Arial" w:cs="Arial"/>
          <w:b/>
          <w:sz w:val="22"/>
          <w:szCs w:val="22"/>
        </w:rPr>
        <w:tab/>
        <w:t>Krajský pozemkový úřad pro Plzeňský kraj</w:t>
      </w:r>
    </w:p>
    <w:p w:rsidR="008B4B38" w:rsidRDefault="002D081B" w:rsidP="008B4B38">
      <w:pPr>
        <w:tabs>
          <w:tab w:val="left" w:pos="4253"/>
        </w:tabs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F735C8" w:rsidRPr="00F735C8">
        <w:rPr>
          <w:rFonts w:ascii="Arial" w:hAnsi="Arial" w:cs="Arial"/>
        </w:rPr>
        <w:t>ídlo:</w:t>
      </w:r>
      <w:r w:rsidR="00F90072" w:rsidRPr="003C32EC">
        <w:rPr>
          <w:rFonts w:ascii="Arial" w:hAnsi="Arial" w:cs="Arial"/>
          <w:b/>
        </w:rPr>
        <w:tab/>
      </w:r>
      <w:r w:rsidR="00232467">
        <w:rPr>
          <w:rFonts w:ascii="Arial" w:hAnsi="Arial" w:cs="Arial"/>
        </w:rPr>
        <w:t>n</w:t>
      </w:r>
      <w:r w:rsidR="00F90072" w:rsidRPr="003C32EC">
        <w:rPr>
          <w:rFonts w:ascii="Arial" w:hAnsi="Arial" w:cs="Arial"/>
        </w:rPr>
        <w:t>áměstí Generála Píky 2110/8, 326 00 Plzeň</w:t>
      </w:r>
    </w:p>
    <w:p w:rsidR="00F90072" w:rsidRPr="003C32EC" w:rsidRDefault="00F90072" w:rsidP="008B4B38">
      <w:pPr>
        <w:tabs>
          <w:tab w:val="left" w:pos="4253"/>
        </w:tabs>
        <w:jc w:val="both"/>
        <w:rPr>
          <w:rFonts w:ascii="Arial" w:hAnsi="Arial" w:cs="Arial"/>
        </w:rPr>
      </w:pPr>
      <w:r w:rsidRPr="003C32EC">
        <w:rPr>
          <w:rFonts w:ascii="Arial" w:hAnsi="Arial" w:cs="Arial"/>
        </w:rPr>
        <w:t>jednající:</w:t>
      </w:r>
      <w:r w:rsidRPr="003C32EC">
        <w:rPr>
          <w:rFonts w:ascii="Arial" w:hAnsi="Arial" w:cs="Arial"/>
        </w:rPr>
        <w:tab/>
      </w:r>
      <w:r w:rsidRPr="003C32EC">
        <w:rPr>
          <w:rFonts w:ascii="Arial" w:hAnsi="Arial" w:cs="Arial"/>
          <w:b/>
        </w:rPr>
        <w:t>Ing. Ivo Rada</w:t>
      </w:r>
    </w:p>
    <w:p w:rsidR="00F90072" w:rsidRPr="003C32EC" w:rsidRDefault="00F90072" w:rsidP="00F90072">
      <w:pPr>
        <w:tabs>
          <w:tab w:val="left" w:pos="4253"/>
        </w:tabs>
        <w:ind w:right="-284"/>
        <w:rPr>
          <w:rFonts w:ascii="Arial" w:hAnsi="Arial" w:cs="Arial"/>
        </w:rPr>
      </w:pPr>
      <w:r w:rsidRPr="003C32EC">
        <w:rPr>
          <w:rFonts w:ascii="Arial" w:hAnsi="Arial" w:cs="Arial"/>
        </w:rPr>
        <w:tab/>
        <w:t>ředitel Krajského pozemkového úřadu pro Plzeňský kraj</w:t>
      </w:r>
    </w:p>
    <w:p w:rsidR="00F90072" w:rsidRPr="003C32EC" w:rsidRDefault="00F90072" w:rsidP="00F90072">
      <w:pPr>
        <w:tabs>
          <w:tab w:val="left" w:pos="4253"/>
        </w:tabs>
        <w:ind w:right="-284"/>
        <w:rPr>
          <w:rFonts w:ascii="Arial" w:hAnsi="Arial" w:cs="Arial"/>
        </w:rPr>
      </w:pPr>
      <w:r w:rsidRPr="003C32EC">
        <w:rPr>
          <w:rFonts w:ascii="Arial" w:hAnsi="Arial" w:cs="Arial"/>
        </w:rPr>
        <w:t>tel.:</w:t>
      </w:r>
      <w:r w:rsidRPr="003C32EC">
        <w:rPr>
          <w:rFonts w:ascii="Arial" w:hAnsi="Arial" w:cs="Arial"/>
        </w:rPr>
        <w:tab/>
        <w:t>+420 377 454 026</w:t>
      </w:r>
    </w:p>
    <w:p w:rsidR="00F90072" w:rsidRPr="003C32EC" w:rsidRDefault="00F90072" w:rsidP="00F90072">
      <w:pPr>
        <w:tabs>
          <w:tab w:val="left" w:pos="4253"/>
        </w:tabs>
        <w:jc w:val="both"/>
        <w:rPr>
          <w:rFonts w:ascii="Arial" w:hAnsi="Arial" w:cs="Arial"/>
        </w:rPr>
      </w:pPr>
      <w:r w:rsidRPr="003C32EC">
        <w:rPr>
          <w:rFonts w:ascii="Arial" w:hAnsi="Arial" w:cs="Arial"/>
        </w:rPr>
        <w:t>e-mail:</w:t>
      </w:r>
      <w:r w:rsidRPr="003C32EC">
        <w:rPr>
          <w:rFonts w:ascii="Arial" w:hAnsi="Arial" w:cs="Arial"/>
        </w:rPr>
        <w:tab/>
        <w:t>plzensky.kraj@spucr.cz</w:t>
      </w:r>
    </w:p>
    <w:p w:rsidR="00F90072" w:rsidRPr="003C32EC" w:rsidRDefault="00F90072" w:rsidP="00F90072">
      <w:pPr>
        <w:tabs>
          <w:tab w:val="left" w:pos="4253"/>
        </w:tabs>
        <w:spacing w:before="240"/>
        <w:ind w:right="-284"/>
        <w:rPr>
          <w:rFonts w:ascii="Arial" w:hAnsi="Arial" w:cs="Arial"/>
        </w:rPr>
      </w:pPr>
      <w:r w:rsidRPr="003C32EC">
        <w:rPr>
          <w:rFonts w:ascii="Arial" w:hAnsi="Arial" w:cs="Arial"/>
        </w:rPr>
        <w:t>v technických záležitostech oprávněn jednat:</w:t>
      </w:r>
      <w:r w:rsidRPr="003C32EC">
        <w:rPr>
          <w:rFonts w:ascii="Arial" w:hAnsi="Arial" w:cs="Arial"/>
        </w:rPr>
        <w:tab/>
      </w:r>
      <w:r w:rsidR="006120B4">
        <w:rPr>
          <w:rFonts w:ascii="Arial" w:hAnsi="Arial" w:cs="Arial"/>
        </w:rPr>
        <w:t>Ing. Václav Baněček</w:t>
      </w:r>
    </w:p>
    <w:p w:rsidR="00F90072" w:rsidRPr="003C32EC" w:rsidRDefault="00F90072" w:rsidP="00F90072">
      <w:pPr>
        <w:tabs>
          <w:tab w:val="left" w:pos="4253"/>
        </w:tabs>
        <w:rPr>
          <w:rFonts w:ascii="Arial" w:hAnsi="Arial" w:cs="Arial"/>
        </w:rPr>
      </w:pPr>
      <w:r w:rsidRPr="003C32EC">
        <w:rPr>
          <w:rFonts w:ascii="Arial" w:hAnsi="Arial" w:cs="Arial"/>
        </w:rPr>
        <w:tab/>
      </w:r>
      <w:r w:rsidR="006120B4">
        <w:rPr>
          <w:rFonts w:ascii="Arial" w:hAnsi="Arial" w:cs="Arial"/>
        </w:rPr>
        <w:t>pověřen vedením pobočky</w:t>
      </w:r>
    </w:p>
    <w:p w:rsidR="00F90072" w:rsidRPr="003C32EC" w:rsidRDefault="00C57D1C" w:rsidP="00F90072">
      <w:pPr>
        <w:tabs>
          <w:tab w:val="left" w:pos="4253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tel.:  </w:t>
      </w:r>
      <w:r>
        <w:rPr>
          <w:rFonts w:ascii="Arial" w:hAnsi="Arial" w:cs="Arial"/>
        </w:rPr>
        <w:tab/>
        <w:t>+420 377 152 </w:t>
      </w:r>
      <w:r w:rsidR="006120B4">
        <w:rPr>
          <w:rFonts w:ascii="Arial" w:hAnsi="Arial" w:cs="Arial"/>
        </w:rPr>
        <w:t>514</w:t>
      </w:r>
    </w:p>
    <w:p w:rsidR="00F90072" w:rsidRPr="003C32EC" w:rsidRDefault="00C57D1C" w:rsidP="00F90072">
      <w:pPr>
        <w:tabs>
          <w:tab w:val="left" w:pos="4253"/>
        </w:tabs>
        <w:rPr>
          <w:rFonts w:ascii="Arial" w:hAnsi="Arial" w:cs="Arial"/>
        </w:rPr>
      </w:pPr>
      <w:r>
        <w:rPr>
          <w:rFonts w:ascii="Arial" w:hAnsi="Arial" w:cs="Arial"/>
        </w:rPr>
        <w:t>e-mail:</w:t>
      </w:r>
      <w:r>
        <w:rPr>
          <w:rFonts w:ascii="Arial" w:hAnsi="Arial" w:cs="Arial"/>
        </w:rPr>
        <w:tab/>
      </w:r>
      <w:r w:rsidR="006120B4">
        <w:rPr>
          <w:rFonts w:ascii="Arial" w:hAnsi="Arial" w:cs="Arial"/>
        </w:rPr>
        <w:t>v.banecek</w:t>
      </w:r>
      <w:r w:rsidR="00F90072" w:rsidRPr="003C32EC">
        <w:rPr>
          <w:rFonts w:ascii="Arial" w:hAnsi="Arial" w:cs="Arial"/>
        </w:rPr>
        <w:t>@spucr.cz</w:t>
      </w:r>
    </w:p>
    <w:p w:rsidR="00F90072" w:rsidRPr="003C32EC" w:rsidRDefault="00F90072" w:rsidP="008B4B38">
      <w:pPr>
        <w:tabs>
          <w:tab w:val="left" w:pos="4253"/>
        </w:tabs>
        <w:spacing w:before="240"/>
        <w:ind w:right="-284"/>
        <w:rPr>
          <w:rFonts w:ascii="Arial" w:hAnsi="Arial" w:cs="Arial"/>
        </w:rPr>
      </w:pPr>
      <w:r w:rsidRPr="003C32EC">
        <w:rPr>
          <w:rFonts w:ascii="Arial" w:hAnsi="Arial" w:cs="Arial"/>
        </w:rPr>
        <w:t xml:space="preserve">bankovní spojení: </w:t>
      </w:r>
      <w:r w:rsidRPr="003C32EC">
        <w:rPr>
          <w:rFonts w:ascii="Arial" w:hAnsi="Arial" w:cs="Arial"/>
        </w:rPr>
        <w:tab/>
        <w:t>Česká národní banka</w:t>
      </w:r>
    </w:p>
    <w:p w:rsidR="00F90072" w:rsidRPr="003C32EC" w:rsidRDefault="00F90072" w:rsidP="008B4B38">
      <w:pPr>
        <w:pStyle w:val="Zkladntext"/>
        <w:tabs>
          <w:tab w:val="left" w:pos="4253"/>
        </w:tabs>
        <w:spacing w:line="240" w:lineRule="auto"/>
        <w:rPr>
          <w:rFonts w:ascii="Arial" w:hAnsi="Arial" w:cs="Arial"/>
          <w:b w:val="0"/>
          <w:bCs w:val="0"/>
          <w:sz w:val="20"/>
        </w:rPr>
      </w:pPr>
      <w:r w:rsidRPr="003C32EC">
        <w:rPr>
          <w:rFonts w:ascii="Arial" w:hAnsi="Arial" w:cs="Arial"/>
          <w:b w:val="0"/>
          <w:sz w:val="20"/>
        </w:rPr>
        <w:t xml:space="preserve">číslo účtu: </w:t>
      </w:r>
      <w:r w:rsidRPr="003C32EC">
        <w:rPr>
          <w:rFonts w:ascii="Arial" w:hAnsi="Arial" w:cs="Arial"/>
          <w:b w:val="0"/>
          <w:sz w:val="20"/>
        </w:rPr>
        <w:tab/>
        <w:t>3723001/0710</w:t>
      </w:r>
    </w:p>
    <w:p w:rsidR="00F90072" w:rsidRPr="003C32EC" w:rsidRDefault="00F90072" w:rsidP="008B4B38">
      <w:pPr>
        <w:pStyle w:val="Zkladntext"/>
        <w:tabs>
          <w:tab w:val="left" w:pos="4253"/>
        </w:tabs>
        <w:spacing w:line="240" w:lineRule="auto"/>
        <w:rPr>
          <w:rFonts w:ascii="Arial" w:hAnsi="Arial" w:cs="Arial"/>
          <w:b w:val="0"/>
          <w:bCs w:val="0"/>
          <w:sz w:val="20"/>
        </w:rPr>
      </w:pPr>
      <w:r w:rsidRPr="003C32EC">
        <w:rPr>
          <w:rFonts w:ascii="Arial" w:hAnsi="Arial" w:cs="Arial"/>
          <w:b w:val="0"/>
          <w:sz w:val="20"/>
        </w:rPr>
        <w:t xml:space="preserve">IČ: </w:t>
      </w:r>
      <w:r w:rsidRPr="003C32EC">
        <w:rPr>
          <w:rFonts w:ascii="Arial" w:hAnsi="Arial" w:cs="Arial"/>
          <w:b w:val="0"/>
          <w:sz w:val="20"/>
        </w:rPr>
        <w:tab/>
        <w:t>01312774</w:t>
      </w:r>
    </w:p>
    <w:p w:rsidR="00F90072" w:rsidRPr="003C32EC" w:rsidRDefault="00F90072" w:rsidP="008B4B38">
      <w:pPr>
        <w:pStyle w:val="Zkladntext"/>
        <w:tabs>
          <w:tab w:val="left" w:pos="4253"/>
        </w:tabs>
        <w:spacing w:line="240" w:lineRule="auto"/>
        <w:rPr>
          <w:rFonts w:ascii="Arial" w:hAnsi="Arial" w:cs="Arial"/>
          <w:b w:val="0"/>
          <w:bCs w:val="0"/>
          <w:sz w:val="20"/>
        </w:rPr>
      </w:pPr>
      <w:r w:rsidRPr="003C32EC">
        <w:rPr>
          <w:rFonts w:ascii="Arial" w:hAnsi="Arial" w:cs="Arial"/>
          <w:b w:val="0"/>
          <w:sz w:val="20"/>
        </w:rPr>
        <w:t>DIČ:</w:t>
      </w:r>
      <w:r w:rsidRPr="003C32EC">
        <w:rPr>
          <w:rFonts w:ascii="Arial" w:hAnsi="Arial" w:cs="Arial"/>
          <w:b w:val="0"/>
          <w:sz w:val="20"/>
        </w:rPr>
        <w:tab/>
        <w:t>CZ01312774</w:t>
      </w:r>
    </w:p>
    <w:p w:rsidR="00F90072" w:rsidRPr="003C32EC" w:rsidRDefault="00F90072" w:rsidP="00F90072">
      <w:pPr>
        <w:pStyle w:val="Zkladntext"/>
        <w:tabs>
          <w:tab w:val="left" w:pos="4253"/>
        </w:tabs>
        <w:rPr>
          <w:rFonts w:ascii="Arial" w:hAnsi="Arial" w:cs="Arial"/>
          <w:bCs w:val="0"/>
          <w:sz w:val="20"/>
          <w:vertAlign w:val="superscript"/>
        </w:rPr>
      </w:pPr>
      <w:r w:rsidRPr="003C32EC">
        <w:rPr>
          <w:rFonts w:ascii="Arial" w:hAnsi="Arial" w:cs="Arial"/>
          <w:sz w:val="20"/>
          <w:vertAlign w:val="superscript"/>
        </w:rPr>
        <w:t>_____________________________________________________________________________________________________________________________</w:t>
      </w:r>
    </w:p>
    <w:p w:rsidR="00F90072" w:rsidRPr="003C32EC" w:rsidRDefault="00F90072" w:rsidP="008B4B38">
      <w:pPr>
        <w:tabs>
          <w:tab w:val="left" w:pos="4253"/>
        </w:tabs>
        <w:jc w:val="both"/>
        <w:rPr>
          <w:rFonts w:ascii="Arial" w:hAnsi="Arial" w:cs="Arial"/>
          <w:b/>
        </w:rPr>
      </w:pPr>
      <w:r w:rsidRPr="003C32EC">
        <w:rPr>
          <w:rFonts w:ascii="Arial" w:hAnsi="Arial" w:cs="Arial"/>
          <w:b/>
          <w:bCs/>
        </w:rPr>
        <w:t>Konečný objednatel:</w:t>
      </w:r>
      <w:r w:rsidRPr="003C32EC">
        <w:rPr>
          <w:rFonts w:ascii="Arial" w:hAnsi="Arial" w:cs="Arial"/>
          <w:bCs/>
        </w:rPr>
        <w:tab/>
      </w:r>
      <w:r w:rsidRPr="003C32EC">
        <w:rPr>
          <w:rFonts w:ascii="Arial" w:hAnsi="Arial" w:cs="Arial"/>
          <w:b/>
        </w:rPr>
        <w:t>Státní pozemkový úřad</w:t>
      </w:r>
    </w:p>
    <w:p w:rsidR="00F90072" w:rsidRPr="003C32EC" w:rsidRDefault="00F90072" w:rsidP="008B4B38">
      <w:pPr>
        <w:tabs>
          <w:tab w:val="left" w:pos="4253"/>
        </w:tabs>
        <w:jc w:val="both"/>
        <w:rPr>
          <w:rFonts w:ascii="Arial" w:hAnsi="Arial" w:cs="Arial"/>
          <w:b/>
        </w:rPr>
      </w:pPr>
      <w:r w:rsidRPr="003C32EC">
        <w:rPr>
          <w:rFonts w:ascii="Arial" w:hAnsi="Arial" w:cs="Arial"/>
          <w:b/>
        </w:rPr>
        <w:tab/>
        <w:t>Krajský pozemkový úřad pro Plzeňský kraj</w:t>
      </w:r>
    </w:p>
    <w:p w:rsidR="00F90072" w:rsidRPr="003C32EC" w:rsidRDefault="00F90072" w:rsidP="008B4B38">
      <w:pPr>
        <w:pStyle w:val="Zkladntext"/>
        <w:tabs>
          <w:tab w:val="left" w:pos="4253"/>
        </w:tabs>
        <w:spacing w:line="240" w:lineRule="auto"/>
        <w:rPr>
          <w:rFonts w:ascii="Arial" w:hAnsi="Arial" w:cs="Arial"/>
          <w:b w:val="0"/>
          <w:sz w:val="20"/>
        </w:rPr>
      </w:pPr>
      <w:r w:rsidRPr="003C32EC">
        <w:rPr>
          <w:rFonts w:ascii="Arial" w:hAnsi="Arial" w:cs="Arial"/>
          <w:sz w:val="20"/>
        </w:rPr>
        <w:tab/>
        <w:t>Pobočka Plzeň</w:t>
      </w:r>
    </w:p>
    <w:p w:rsidR="00F90072" w:rsidRPr="003C32EC" w:rsidRDefault="002D081B" w:rsidP="008B4B38">
      <w:pPr>
        <w:pStyle w:val="Zkladntext"/>
        <w:tabs>
          <w:tab w:val="left" w:pos="4253"/>
        </w:tabs>
        <w:spacing w:after="120" w:line="240" w:lineRule="auto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s</w:t>
      </w:r>
      <w:r w:rsidR="00F90072" w:rsidRPr="003C32EC">
        <w:rPr>
          <w:rFonts w:ascii="Arial" w:hAnsi="Arial" w:cs="Arial"/>
          <w:b w:val="0"/>
          <w:sz w:val="20"/>
        </w:rPr>
        <w:t>ídlo:</w:t>
      </w:r>
      <w:r w:rsidR="00F90072" w:rsidRPr="003C32EC">
        <w:rPr>
          <w:rFonts w:ascii="Arial" w:hAnsi="Arial" w:cs="Arial"/>
          <w:b w:val="0"/>
          <w:sz w:val="20"/>
        </w:rPr>
        <w:tab/>
        <w:t>Nerudova 2672/35, 301 00 Plzeň</w:t>
      </w:r>
    </w:p>
    <w:p w:rsidR="00F90072" w:rsidRPr="003C32EC" w:rsidRDefault="002D081B" w:rsidP="008B4B38">
      <w:pPr>
        <w:pStyle w:val="Zkladntext"/>
        <w:tabs>
          <w:tab w:val="left" w:pos="4253"/>
        </w:tabs>
        <w:spacing w:line="240" w:lineRule="auto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z</w:t>
      </w:r>
      <w:r w:rsidR="00F90072" w:rsidRPr="003C32EC">
        <w:rPr>
          <w:rFonts w:ascii="Arial" w:hAnsi="Arial" w:cs="Arial"/>
          <w:b w:val="0"/>
          <w:sz w:val="20"/>
        </w:rPr>
        <w:t>astoupený:</w:t>
      </w:r>
      <w:r w:rsidR="00F90072" w:rsidRPr="003C32EC">
        <w:rPr>
          <w:rFonts w:ascii="Arial" w:hAnsi="Arial" w:cs="Arial"/>
          <w:sz w:val="20"/>
        </w:rPr>
        <w:tab/>
        <w:t>Ing. Václav Baněček</w:t>
      </w:r>
    </w:p>
    <w:p w:rsidR="00F90072" w:rsidRPr="003C32EC" w:rsidRDefault="00F90072" w:rsidP="008B4B38">
      <w:pPr>
        <w:pStyle w:val="Zkladntext"/>
        <w:tabs>
          <w:tab w:val="left" w:pos="4253"/>
        </w:tabs>
        <w:spacing w:line="240" w:lineRule="auto"/>
        <w:rPr>
          <w:rFonts w:ascii="Arial" w:hAnsi="Arial" w:cs="Arial"/>
          <w:b w:val="0"/>
          <w:sz w:val="20"/>
        </w:rPr>
      </w:pPr>
      <w:r w:rsidRPr="003C32EC">
        <w:rPr>
          <w:rFonts w:ascii="Arial" w:hAnsi="Arial" w:cs="Arial"/>
          <w:b w:val="0"/>
          <w:sz w:val="20"/>
        </w:rPr>
        <w:tab/>
        <w:t>pověřen vedením pobočky</w:t>
      </w:r>
    </w:p>
    <w:p w:rsidR="00F90072" w:rsidRPr="003C32EC" w:rsidRDefault="00F90072" w:rsidP="00F90072">
      <w:pPr>
        <w:pStyle w:val="Zkladntext"/>
        <w:tabs>
          <w:tab w:val="left" w:pos="4253"/>
        </w:tabs>
        <w:rPr>
          <w:rFonts w:ascii="Arial" w:hAnsi="Arial" w:cs="Arial"/>
          <w:sz w:val="20"/>
        </w:rPr>
      </w:pPr>
      <w:r w:rsidRPr="003C32EC">
        <w:rPr>
          <w:rFonts w:ascii="Arial" w:hAnsi="Arial" w:cs="Arial"/>
          <w:sz w:val="20"/>
          <w:vertAlign w:val="superscript"/>
        </w:rPr>
        <w:t>_____________________________________________________________________________________________________________________________</w:t>
      </w:r>
    </w:p>
    <w:p w:rsidR="00F90072" w:rsidRPr="00232467" w:rsidRDefault="00F90072" w:rsidP="00F90072">
      <w:pPr>
        <w:tabs>
          <w:tab w:val="left" w:pos="4253"/>
        </w:tabs>
        <w:jc w:val="both"/>
        <w:rPr>
          <w:rFonts w:ascii="Arial" w:hAnsi="Arial" w:cs="Arial"/>
          <w:b/>
          <w:sz w:val="22"/>
          <w:szCs w:val="22"/>
        </w:rPr>
      </w:pPr>
      <w:r w:rsidRPr="00232467">
        <w:rPr>
          <w:rFonts w:ascii="Arial" w:hAnsi="Arial" w:cs="Arial"/>
          <w:b/>
          <w:sz w:val="22"/>
          <w:szCs w:val="22"/>
          <w:u w:val="single"/>
        </w:rPr>
        <w:t>Zhotovitel:</w:t>
      </w:r>
      <w:r w:rsidRPr="00232467">
        <w:rPr>
          <w:rFonts w:ascii="Arial" w:hAnsi="Arial" w:cs="Arial"/>
          <w:b/>
          <w:sz w:val="22"/>
          <w:szCs w:val="22"/>
        </w:rPr>
        <w:t xml:space="preserve"> </w:t>
      </w:r>
      <w:r w:rsidRPr="00232467">
        <w:rPr>
          <w:rFonts w:ascii="Arial" w:hAnsi="Arial" w:cs="Arial"/>
          <w:b/>
          <w:sz w:val="22"/>
          <w:szCs w:val="22"/>
        </w:rPr>
        <w:tab/>
      </w:r>
      <w:r w:rsidR="006D2278" w:rsidRPr="00232467">
        <w:rPr>
          <w:rFonts w:ascii="Arial" w:hAnsi="Arial" w:cs="Arial"/>
          <w:b/>
          <w:sz w:val="22"/>
          <w:szCs w:val="22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232467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6D2278" w:rsidRPr="00232467">
        <w:rPr>
          <w:rFonts w:ascii="Arial" w:hAnsi="Arial" w:cs="Arial"/>
          <w:b/>
          <w:sz w:val="22"/>
          <w:szCs w:val="22"/>
        </w:rPr>
      </w:r>
      <w:r w:rsidR="006D2278" w:rsidRPr="00232467">
        <w:rPr>
          <w:rFonts w:ascii="Arial" w:hAnsi="Arial" w:cs="Arial"/>
          <w:b/>
          <w:sz w:val="22"/>
          <w:szCs w:val="22"/>
        </w:rPr>
        <w:fldChar w:fldCharType="separate"/>
      </w:r>
      <w:r w:rsidRPr="00232467">
        <w:rPr>
          <w:rFonts w:cs="Arial"/>
          <w:b/>
          <w:noProof/>
          <w:sz w:val="22"/>
          <w:szCs w:val="22"/>
        </w:rPr>
        <w:t> </w:t>
      </w:r>
      <w:r w:rsidRPr="00232467">
        <w:rPr>
          <w:rFonts w:cs="Arial"/>
          <w:b/>
          <w:noProof/>
          <w:sz w:val="22"/>
          <w:szCs w:val="22"/>
        </w:rPr>
        <w:t> </w:t>
      </w:r>
      <w:r w:rsidRPr="00232467">
        <w:rPr>
          <w:rFonts w:cs="Arial"/>
          <w:b/>
          <w:noProof/>
          <w:sz w:val="22"/>
          <w:szCs w:val="22"/>
        </w:rPr>
        <w:t> </w:t>
      </w:r>
      <w:r w:rsidRPr="00232467">
        <w:rPr>
          <w:rFonts w:cs="Arial"/>
          <w:b/>
          <w:noProof/>
          <w:sz w:val="22"/>
          <w:szCs w:val="22"/>
        </w:rPr>
        <w:t> </w:t>
      </w:r>
      <w:r w:rsidRPr="00232467">
        <w:rPr>
          <w:rFonts w:cs="Arial"/>
          <w:b/>
          <w:noProof/>
          <w:sz w:val="22"/>
          <w:szCs w:val="22"/>
        </w:rPr>
        <w:t> </w:t>
      </w:r>
      <w:r w:rsidR="006D2278" w:rsidRPr="00232467">
        <w:rPr>
          <w:rFonts w:ascii="Arial" w:hAnsi="Arial" w:cs="Arial"/>
          <w:b/>
          <w:sz w:val="22"/>
          <w:szCs w:val="22"/>
        </w:rPr>
        <w:fldChar w:fldCharType="end"/>
      </w:r>
    </w:p>
    <w:p w:rsidR="00F90072" w:rsidRPr="003C32EC" w:rsidRDefault="00F90072" w:rsidP="00F90072">
      <w:pPr>
        <w:tabs>
          <w:tab w:val="left" w:pos="4253"/>
        </w:tabs>
        <w:jc w:val="both"/>
        <w:rPr>
          <w:rFonts w:ascii="Arial" w:hAnsi="Arial" w:cs="Arial"/>
        </w:rPr>
      </w:pPr>
      <w:r w:rsidRPr="003C32EC">
        <w:rPr>
          <w:rFonts w:ascii="Arial" w:hAnsi="Arial" w:cs="Arial"/>
        </w:rPr>
        <w:t>sídlo:</w:t>
      </w:r>
      <w:r w:rsidRPr="003C32EC">
        <w:rPr>
          <w:rFonts w:ascii="Arial" w:hAnsi="Arial" w:cs="Arial"/>
        </w:rPr>
        <w:tab/>
      </w:r>
      <w:r w:rsidR="006D2278" w:rsidRPr="003C32EC">
        <w:rPr>
          <w:rFonts w:ascii="Arial" w:hAnsi="Arial" w:cs="Arial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3C32EC">
        <w:rPr>
          <w:rFonts w:ascii="Arial" w:hAnsi="Arial" w:cs="Arial"/>
        </w:rPr>
        <w:instrText xml:space="preserve"> FORMTEXT </w:instrText>
      </w:r>
      <w:r w:rsidR="006D2278" w:rsidRPr="003C32EC">
        <w:rPr>
          <w:rFonts w:ascii="Arial" w:hAnsi="Arial" w:cs="Arial"/>
        </w:rPr>
      </w:r>
      <w:r w:rsidR="006D2278" w:rsidRPr="003C32EC">
        <w:rPr>
          <w:rFonts w:ascii="Arial" w:hAnsi="Arial" w:cs="Arial"/>
        </w:rPr>
        <w:fldChar w:fldCharType="separate"/>
      </w:r>
      <w:r w:rsidRPr="003C32EC">
        <w:rPr>
          <w:rFonts w:cs="Arial"/>
          <w:noProof/>
        </w:rPr>
        <w:t> </w:t>
      </w:r>
      <w:r w:rsidRPr="003C32EC">
        <w:rPr>
          <w:rFonts w:cs="Arial"/>
          <w:noProof/>
        </w:rPr>
        <w:t> </w:t>
      </w:r>
      <w:r w:rsidRPr="003C32EC">
        <w:rPr>
          <w:rFonts w:cs="Arial"/>
          <w:noProof/>
        </w:rPr>
        <w:t> </w:t>
      </w:r>
      <w:r w:rsidRPr="003C32EC">
        <w:rPr>
          <w:rFonts w:cs="Arial"/>
          <w:noProof/>
        </w:rPr>
        <w:t> </w:t>
      </w:r>
      <w:r w:rsidRPr="003C32EC">
        <w:rPr>
          <w:rFonts w:cs="Arial"/>
          <w:noProof/>
        </w:rPr>
        <w:t> </w:t>
      </w:r>
      <w:r w:rsidR="006D2278" w:rsidRPr="003C32EC">
        <w:rPr>
          <w:rFonts w:ascii="Arial" w:hAnsi="Arial" w:cs="Arial"/>
        </w:rPr>
        <w:fldChar w:fldCharType="end"/>
      </w:r>
    </w:p>
    <w:p w:rsidR="00F90072" w:rsidRPr="003C32EC" w:rsidRDefault="00F90072" w:rsidP="00F90072">
      <w:pPr>
        <w:tabs>
          <w:tab w:val="left" w:pos="4253"/>
        </w:tabs>
        <w:spacing w:before="240"/>
        <w:jc w:val="both"/>
        <w:rPr>
          <w:rFonts w:ascii="Arial" w:hAnsi="Arial" w:cs="Arial"/>
        </w:rPr>
      </w:pPr>
      <w:r w:rsidRPr="003C32EC">
        <w:rPr>
          <w:rFonts w:ascii="Arial" w:hAnsi="Arial" w:cs="Arial"/>
        </w:rPr>
        <w:t>zastoupený</w:t>
      </w:r>
      <w:r w:rsidR="00442ECF">
        <w:rPr>
          <w:rFonts w:ascii="Arial" w:hAnsi="Arial" w:cs="Arial"/>
        </w:rPr>
        <w:t xml:space="preserve"> /jednající</w:t>
      </w:r>
      <w:r w:rsidRPr="003C32EC">
        <w:rPr>
          <w:rFonts w:ascii="Arial" w:hAnsi="Arial" w:cs="Arial"/>
        </w:rPr>
        <w:t xml:space="preserve">: </w:t>
      </w:r>
      <w:r w:rsidRPr="003C32EC">
        <w:rPr>
          <w:rFonts w:ascii="Arial" w:hAnsi="Arial" w:cs="Arial"/>
        </w:rPr>
        <w:tab/>
      </w:r>
      <w:r w:rsidR="006D2278" w:rsidRPr="003C32EC">
        <w:rPr>
          <w:rFonts w:ascii="Arial" w:hAnsi="Arial" w:cs="Arial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3C32EC">
        <w:rPr>
          <w:rFonts w:ascii="Arial" w:hAnsi="Arial" w:cs="Arial"/>
        </w:rPr>
        <w:instrText xml:space="preserve"> FORMTEXT </w:instrText>
      </w:r>
      <w:r w:rsidR="006D2278" w:rsidRPr="003C32EC">
        <w:rPr>
          <w:rFonts w:ascii="Arial" w:hAnsi="Arial" w:cs="Arial"/>
        </w:rPr>
      </w:r>
      <w:r w:rsidR="006D2278" w:rsidRPr="003C32EC">
        <w:rPr>
          <w:rFonts w:ascii="Arial" w:hAnsi="Arial" w:cs="Arial"/>
        </w:rPr>
        <w:fldChar w:fldCharType="separate"/>
      </w:r>
      <w:r w:rsidRPr="003C32EC">
        <w:rPr>
          <w:rFonts w:cs="Arial"/>
          <w:noProof/>
        </w:rPr>
        <w:t> </w:t>
      </w:r>
      <w:r w:rsidRPr="003C32EC">
        <w:rPr>
          <w:rFonts w:cs="Arial"/>
          <w:noProof/>
        </w:rPr>
        <w:t> </w:t>
      </w:r>
      <w:r w:rsidRPr="003C32EC">
        <w:rPr>
          <w:rFonts w:cs="Arial"/>
          <w:noProof/>
        </w:rPr>
        <w:t> </w:t>
      </w:r>
      <w:r w:rsidRPr="003C32EC">
        <w:rPr>
          <w:rFonts w:cs="Arial"/>
          <w:noProof/>
        </w:rPr>
        <w:t> </w:t>
      </w:r>
      <w:r w:rsidRPr="003C32EC">
        <w:rPr>
          <w:rFonts w:cs="Arial"/>
          <w:noProof/>
        </w:rPr>
        <w:t> </w:t>
      </w:r>
      <w:r w:rsidR="006D2278" w:rsidRPr="003C32EC">
        <w:rPr>
          <w:rFonts w:ascii="Arial" w:hAnsi="Arial" w:cs="Arial"/>
        </w:rPr>
        <w:fldChar w:fldCharType="end"/>
      </w:r>
    </w:p>
    <w:p w:rsidR="00F90072" w:rsidRPr="003C32EC" w:rsidRDefault="00F90072" w:rsidP="00F90072">
      <w:pPr>
        <w:tabs>
          <w:tab w:val="left" w:pos="4253"/>
          <w:tab w:val="left" w:pos="5954"/>
        </w:tabs>
        <w:jc w:val="both"/>
        <w:rPr>
          <w:rFonts w:ascii="Arial" w:hAnsi="Arial" w:cs="Arial"/>
        </w:rPr>
      </w:pPr>
      <w:r w:rsidRPr="003C32EC">
        <w:rPr>
          <w:rFonts w:ascii="Arial" w:hAnsi="Arial" w:cs="Arial"/>
        </w:rPr>
        <w:tab/>
      </w:r>
      <w:r w:rsidR="006D2278" w:rsidRPr="003C32EC">
        <w:rPr>
          <w:rFonts w:ascii="Arial" w:hAnsi="Arial" w:cs="Arial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3C32EC">
        <w:rPr>
          <w:rFonts w:ascii="Arial" w:hAnsi="Arial" w:cs="Arial"/>
        </w:rPr>
        <w:instrText xml:space="preserve"> FORMTEXT </w:instrText>
      </w:r>
      <w:r w:rsidR="006D2278" w:rsidRPr="003C32EC">
        <w:rPr>
          <w:rFonts w:ascii="Arial" w:hAnsi="Arial" w:cs="Arial"/>
        </w:rPr>
      </w:r>
      <w:r w:rsidR="006D2278" w:rsidRPr="003C32EC">
        <w:rPr>
          <w:rFonts w:ascii="Arial" w:hAnsi="Arial" w:cs="Arial"/>
        </w:rPr>
        <w:fldChar w:fldCharType="separate"/>
      </w:r>
      <w:r w:rsidRPr="003C32EC">
        <w:rPr>
          <w:rFonts w:cs="Arial"/>
          <w:noProof/>
        </w:rPr>
        <w:t> </w:t>
      </w:r>
      <w:r w:rsidRPr="003C32EC">
        <w:rPr>
          <w:rFonts w:cs="Arial"/>
          <w:noProof/>
        </w:rPr>
        <w:t> </w:t>
      </w:r>
      <w:r w:rsidRPr="003C32EC">
        <w:rPr>
          <w:rFonts w:cs="Arial"/>
          <w:noProof/>
        </w:rPr>
        <w:t> </w:t>
      </w:r>
      <w:r w:rsidRPr="003C32EC">
        <w:rPr>
          <w:rFonts w:cs="Arial"/>
          <w:noProof/>
        </w:rPr>
        <w:t> </w:t>
      </w:r>
      <w:r w:rsidRPr="003C32EC">
        <w:rPr>
          <w:rFonts w:cs="Arial"/>
          <w:noProof/>
        </w:rPr>
        <w:t> </w:t>
      </w:r>
      <w:r w:rsidR="006D2278" w:rsidRPr="003C32EC">
        <w:rPr>
          <w:rFonts w:ascii="Arial" w:hAnsi="Arial" w:cs="Arial"/>
        </w:rPr>
        <w:fldChar w:fldCharType="end"/>
      </w:r>
    </w:p>
    <w:p w:rsidR="00F90072" w:rsidRPr="003C32EC" w:rsidRDefault="00F90072" w:rsidP="00F90072">
      <w:pPr>
        <w:tabs>
          <w:tab w:val="left" w:pos="4253"/>
          <w:tab w:val="left" w:pos="5954"/>
        </w:tabs>
        <w:jc w:val="both"/>
        <w:rPr>
          <w:rFonts w:ascii="Arial" w:hAnsi="Arial" w:cs="Arial"/>
        </w:rPr>
      </w:pPr>
      <w:r w:rsidRPr="003C32EC">
        <w:rPr>
          <w:rFonts w:ascii="Arial" w:hAnsi="Arial" w:cs="Arial"/>
        </w:rPr>
        <w:t>tel./fax:</w:t>
      </w:r>
      <w:r w:rsidRPr="003C32EC">
        <w:rPr>
          <w:rFonts w:ascii="Arial" w:hAnsi="Arial" w:cs="Arial"/>
        </w:rPr>
        <w:tab/>
        <w:t>+420 </w:t>
      </w:r>
      <w:r w:rsidR="006D2278" w:rsidRPr="003C32EC">
        <w:rPr>
          <w:rFonts w:ascii="Arial" w:hAnsi="Arial" w:cs="Arial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3C32EC">
        <w:rPr>
          <w:rFonts w:ascii="Arial" w:hAnsi="Arial" w:cs="Arial"/>
        </w:rPr>
        <w:instrText xml:space="preserve"> FORMTEXT </w:instrText>
      </w:r>
      <w:r w:rsidR="006D2278" w:rsidRPr="003C32EC">
        <w:rPr>
          <w:rFonts w:ascii="Arial" w:hAnsi="Arial" w:cs="Arial"/>
        </w:rPr>
      </w:r>
      <w:r w:rsidR="006D2278" w:rsidRPr="003C32EC">
        <w:rPr>
          <w:rFonts w:ascii="Arial" w:hAnsi="Arial" w:cs="Arial"/>
        </w:rPr>
        <w:fldChar w:fldCharType="separate"/>
      </w:r>
      <w:r w:rsidRPr="003C32EC">
        <w:rPr>
          <w:rFonts w:cs="Arial"/>
          <w:noProof/>
        </w:rPr>
        <w:t> </w:t>
      </w:r>
      <w:r w:rsidRPr="003C32EC">
        <w:rPr>
          <w:rFonts w:cs="Arial"/>
          <w:noProof/>
        </w:rPr>
        <w:t> </w:t>
      </w:r>
      <w:r w:rsidRPr="003C32EC">
        <w:rPr>
          <w:rFonts w:cs="Arial"/>
          <w:noProof/>
        </w:rPr>
        <w:t> </w:t>
      </w:r>
      <w:r w:rsidRPr="003C32EC">
        <w:rPr>
          <w:rFonts w:cs="Arial"/>
          <w:noProof/>
        </w:rPr>
        <w:t> </w:t>
      </w:r>
      <w:r w:rsidRPr="003C32EC">
        <w:rPr>
          <w:rFonts w:cs="Arial"/>
          <w:noProof/>
        </w:rPr>
        <w:t> </w:t>
      </w:r>
      <w:r w:rsidR="006D2278" w:rsidRPr="003C32EC">
        <w:rPr>
          <w:rFonts w:ascii="Arial" w:hAnsi="Arial" w:cs="Arial"/>
        </w:rPr>
        <w:fldChar w:fldCharType="end"/>
      </w:r>
      <w:r w:rsidRPr="003C32EC">
        <w:rPr>
          <w:rFonts w:ascii="Arial" w:hAnsi="Arial" w:cs="Arial"/>
        </w:rPr>
        <w:tab/>
        <w:t>/ +420 </w:t>
      </w:r>
      <w:r w:rsidR="006D2278" w:rsidRPr="003C32EC">
        <w:rPr>
          <w:rFonts w:ascii="Arial" w:hAnsi="Arial" w:cs="Arial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3C32EC">
        <w:rPr>
          <w:rFonts w:ascii="Arial" w:hAnsi="Arial" w:cs="Arial"/>
        </w:rPr>
        <w:instrText xml:space="preserve"> FORMTEXT </w:instrText>
      </w:r>
      <w:r w:rsidR="006D2278" w:rsidRPr="003C32EC">
        <w:rPr>
          <w:rFonts w:ascii="Arial" w:hAnsi="Arial" w:cs="Arial"/>
        </w:rPr>
      </w:r>
      <w:r w:rsidR="006D2278" w:rsidRPr="003C32EC">
        <w:rPr>
          <w:rFonts w:ascii="Arial" w:hAnsi="Arial" w:cs="Arial"/>
        </w:rPr>
        <w:fldChar w:fldCharType="separate"/>
      </w:r>
      <w:r w:rsidRPr="003C32EC">
        <w:rPr>
          <w:rFonts w:cs="Arial"/>
          <w:noProof/>
        </w:rPr>
        <w:t> </w:t>
      </w:r>
      <w:r w:rsidRPr="003C32EC">
        <w:rPr>
          <w:rFonts w:cs="Arial"/>
          <w:noProof/>
        </w:rPr>
        <w:t> </w:t>
      </w:r>
      <w:r w:rsidRPr="003C32EC">
        <w:rPr>
          <w:rFonts w:cs="Arial"/>
          <w:noProof/>
        </w:rPr>
        <w:t> </w:t>
      </w:r>
      <w:r w:rsidRPr="003C32EC">
        <w:rPr>
          <w:rFonts w:cs="Arial"/>
          <w:noProof/>
        </w:rPr>
        <w:t> </w:t>
      </w:r>
      <w:r w:rsidRPr="003C32EC">
        <w:rPr>
          <w:rFonts w:cs="Arial"/>
          <w:noProof/>
        </w:rPr>
        <w:t> </w:t>
      </w:r>
      <w:r w:rsidR="006D2278" w:rsidRPr="003C32EC">
        <w:rPr>
          <w:rFonts w:ascii="Arial" w:hAnsi="Arial" w:cs="Arial"/>
        </w:rPr>
        <w:fldChar w:fldCharType="end"/>
      </w:r>
    </w:p>
    <w:p w:rsidR="00F90072" w:rsidRPr="003C32EC" w:rsidRDefault="00F90072" w:rsidP="00F90072">
      <w:pPr>
        <w:tabs>
          <w:tab w:val="left" w:pos="4253"/>
        </w:tabs>
        <w:ind w:right="-110"/>
        <w:jc w:val="both"/>
        <w:rPr>
          <w:rFonts w:ascii="Arial" w:hAnsi="Arial" w:cs="Arial"/>
        </w:rPr>
      </w:pPr>
      <w:r w:rsidRPr="003C32EC">
        <w:rPr>
          <w:rFonts w:ascii="Arial" w:hAnsi="Arial" w:cs="Arial"/>
        </w:rPr>
        <w:t>e-mail:</w:t>
      </w:r>
      <w:r w:rsidRPr="003C32EC">
        <w:rPr>
          <w:rFonts w:ascii="Arial" w:hAnsi="Arial" w:cs="Arial"/>
        </w:rPr>
        <w:tab/>
      </w:r>
      <w:r w:rsidR="006D2278" w:rsidRPr="003C32EC">
        <w:rPr>
          <w:rFonts w:ascii="Arial" w:hAnsi="Arial" w:cs="Arial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3C32EC">
        <w:rPr>
          <w:rFonts w:ascii="Arial" w:hAnsi="Arial" w:cs="Arial"/>
        </w:rPr>
        <w:instrText xml:space="preserve"> FORMTEXT </w:instrText>
      </w:r>
      <w:r w:rsidR="006D2278" w:rsidRPr="003C32EC">
        <w:rPr>
          <w:rFonts w:ascii="Arial" w:hAnsi="Arial" w:cs="Arial"/>
        </w:rPr>
      </w:r>
      <w:r w:rsidR="006D2278" w:rsidRPr="003C32EC">
        <w:rPr>
          <w:rFonts w:ascii="Arial" w:hAnsi="Arial" w:cs="Arial"/>
        </w:rPr>
        <w:fldChar w:fldCharType="separate"/>
      </w:r>
      <w:r w:rsidRPr="003C32EC">
        <w:rPr>
          <w:rFonts w:cs="Arial"/>
          <w:noProof/>
        </w:rPr>
        <w:t> </w:t>
      </w:r>
      <w:r w:rsidRPr="003C32EC">
        <w:rPr>
          <w:rFonts w:cs="Arial"/>
          <w:noProof/>
        </w:rPr>
        <w:t> </w:t>
      </w:r>
      <w:r w:rsidRPr="003C32EC">
        <w:rPr>
          <w:rFonts w:cs="Arial"/>
          <w:noProof/>
        </w:rPr>
        <w:t> </w:t>
      </w:r>
      <w:r w:rsidRPr="003C32EC">
        <w:rPr>
          <w:rFonts w:cs="Arial"/>
          <w:noProof/>
        </w:rPr>
        <w:t> </w:t>
      </w:r>
      <w:r w:rsidRPr="003C32EC">
        <w:rPr>
          <w:rFonts w:cs="Arial"/>
          <w:noProof/>
        </w:rPr>
        <w:t> </w:t>
      </w:r>
      <w:r w:rsidR="006D2278" w:rsidRPr="003C32EC">
        <w:rPr>
          <w:rFonts w:ascii="Arial" w:hAnsi="Arial" w:cs="Arial"/>
        </w:rPr>
        <w:fldChar w:fldCharType="end"/>
      </w:r>
    </w:p>
    <w:p w:rsidR="00F90072" w:rsidRPr="003C32EC" w:rsidRDefault="00F90072" w:rsidP="00F90072">
      <w:pPr>
        <w:tabs>
          <w:tab w:val="left" w:pos="4253"/>
        </w:tabs>
        <w:spacing w:before="240" w:after="120"/>
        <w:ind w:right="-284"/>
        <w:rPr>
          <w:rFonts w:ascii="Arial" w:hAnsi="Arial" w:cs="Arial"/>
        </w:rPr>
      </w:pPr>
      <w:r w:rsidRPr="003C32EC">
        <w:rPr>
          <w:rFonts w:ascii="Arial" w:hAnsi="Arial" w:cs="Arial"/>
        </w:rPr>
        <w:t>v technických záležitostech oprávněn jednat:</w:t>
      </w:r>
      <w:r w:rsidRPr="003C32EC">
        <w:rPr>
          <w:rFonts w:ascii="Arial" w:hAnsi="Arial" w:cs="Arial"/>
        </w:rPr>
        <w:tab/>
      </w:r>
      <w:r w:rsidR="006D2278" w:rsidRPr="003C32EC">
        <w:rPr>
          <w:rFonts w:ascii="Arial" w:hAnsi="Arial" w:cs="Arial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3C32EC">
        <w:rPr>
          <w:rFonts w:ascii="Arial" w:hAnsi="Arial" w:cs="Arial"/>
        </w:rPr>
        <w:instrText xml:space="preserve"> FORMTEXT </w:instrText>
      </w:r>
      <w:r w:rsidR="006D2278" w:rsidRPr="003C32EC">
        <w:rPr>
          <w:rFonts w:ascii="Arial" w:hAnsi="Arial" w:cs="Arial"/>
        </w:rPr>
      </w:r>
      <w:r w:rsidR="006D2278" w:rsidRPr="003C32EC">
        <w:rPr>
          <w:rFonts w:ascii="Arial" w:hAnsi="Arial" w:cs="Arial"/>
        </w:rPr>
        <w:fldChar w:fldCharType="separate"/>
      </w:r>
      <w:r w:rsidRPr="003C32EC">
        <w:rPr>
          <w:rFonts w:cs="Arial"/>
          <w:noProof/>
        </w:rPr>
        <w:t> </w:t>
      </w:r>
      <w:r w:rsidRPr="003C32EC">
        <w:rPr>
          <w:rFonts w:cs="Arial"/>
          <w:noProof/>
        </w:rPr>
        <w:t> </w:t>
      </w:r>
      <w:r w:rsidRPr="003C32EC">
        <w:rPr>
          <w:rFonts w:cs="Arial"/>
          <w:noProof/>
        </w:rPr>
        <w:t> </w:t>
      </w:r>
      <w:r w:rsidRPr="003C32EC">
        <w:rPr>
          <w:rFonts w:cs="Arial"/>
          <w:noProof/>
        </w:rPr>
        <w:t> </w:t>
      </w:r>
      <w:r w:rsidRPr="003C32EC">
        <w:rPr>
          <w:rFonts w:cs="Arial"/>
          <w:noProof/>
        </w:rPr>
        <w:t> </w:t>
      </w:r>
      <w:r w:rsidR="006D2278" w:rsidRPr="003C32EC">
        <w:rPr>
          <w:rFonts w:ascii="Arial" w:hAnsi="Arial" w:cs="Arial"/>
        </w:rPr>
        <w:fldChar w:fldCharType="end"/>
      </w:r>
    </w:p>
    <w:p w:rsidR="00F90072" w:rsidRPr="003C32EC" w:rsidRDefault="00F90072" w:rsidP="00F90072">
      <w:pPr>
        <w:tabs>
          <w:tab w:val="left" w:pos="4253"/>
          <w:tab w:val="left" w:pos="5954"/>
        </w:tabs>
        <w:jc w:val="both"/>
        <w:rPr>
          <w:rFonts w:ascii="Arial" w:hAnsi="Arial" w:cs="Arial"/>
        </w:rPr>
      </w:pPr>
      <w:r w:rsidRPr="003C32EC">
        <w:rPr>
          <w:rFonts w:ascii="Arial" w:hAnsi="Arial" w:cs="Arial"/>
        </w:rPr>
        <w:t>tel./fax:</w:t>
      </w:r>
      <w:r w:rsidRPr="003C32EC">
        <w:rPr>
          <w:rFonts w:ascii="Arial" w:hAnsi="Arial" w:cs="Arial"/>
        </w:rPr>
        <w:tab/>
        <w:t>+420 </w:t>
      </w:r>
      <w:r w:rsidR="006D2278" w:rsidRPr="003C32EC">
        <w:rPr>
          <w:rFonts w:ascii="Arial" w:hAnsi="Arial" w:cs="Arial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3C32EC">
        <w:rPr>
          <w:rFonts w:ascii="Arial" w:hAnsi="Arial" w:cs="Arial"/>
        </w:rPr>
        <w:instrText xml:space="preserve"> FORMTEXT </w:instrText>
      </w:r>
      <w:r w:rsidR="006D2278" w:rsidRPr="003C32EC">
        <w:rPr>
          <w:rFonts w:ascii="Arial" w:hAnsi="Arial" w:cs="Arial"/>
        </w:rPr>
      </w:r>
      <w:r w:rsidR="006D2278" w:rsidRPr="003C32EC">
        <w:rPr>
          <w:rFonts w:ascii="Arial" w:hAnsi="Arial" w:cs="Arial"/>
        </w:rPr>
        <w:fldChar w:fldCharType="separate"/>
      </w:r>
      <w:r w:rsidRPr="003C32EC">
        <w:rPr>
          <w:rFonts w:cs="Arial"/>
          <w:noProof/>
        </w:rPr>
        <w:t> </w:t>
      </w:r>
      <w:r w:rsidRPr="003C32EC">
        <w:rPr>
          <w:rFonts w:cs="Arial"/>
          <w:noProof/>
        </w:rPr>
        <w:t> </w:t>
      </w:r>
      <w:r w:rsidRPr="003C32EC">
        <w:rPr>
          <w:rFonts w:cs="Arial"/>
          <w:noProof/>
        </w:rPr>
        <w:t> </w:t>
      </w:r>
      <w:r w:rsidRPr="003C32EC">
        <w:rPr>
          <w:rFonts w:cs="Arial"/>
          <w:noProof/>
        </w:rPr>
        <w:t> </w:t>
      </w:r>
      <w:r w:rsidRPr="003C32EC">
        <w:rPr>
          <w:rFonts w:cs="Arial"/>
          <w:noProof/>
        </w:rPr>
        <w:t> </w:t>
      </w:r>
      <w:r w:rsidR="006D2278" w:rsidRPr="003C32EC">
        <w:rPr>
          <w:rFonts w:ascii="Arial" w:hAnsi="Arial" w:cs="Arial"/>
        </w:rPr>
        <w:fldChar w:fldCharType="end"/>
      </w:r>
      <w:r w:rsidRPr="003C32EC">
        <w:rPr>
          <w:rFonts w:ascii="Arial" w:hAnsi="Arial" w:cs="Arial"/>
        </w:rPr>
        <w:tab/>
        <w:t>/ +420 </w:t>
      </w:r>
      <w:r w:rsidR="006D2278" w:rsidRPr="003C32EC">
        <w:rPr>
          <w:rFonts w:ascii="Arial" w:hAnsi="Arial" w:cs="Arial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3C32EC">
        <w:rPr>
          <w:rFonts w:ascii="Arial" w:hAnsi="Arial" w:cs="Arial"/>
        </w:rPr>
        <w:instrText xml:space="preserve"> FORMTEXT </w:instrText>
      </w:r>
      <w:r w:rsidR="006D2278" w:rsidRPr="003C32EC">
        <w:rPr>
          <w:rFonts w:ascii="Arial" w:hAnsi="Arial" w:cs="Arial"/>
        </w:rPr>
      </w:r>
      <w:r w:rsidR="006D2278" w:rsidRPr="003C32EC">
        <w:rPr>
          <w:rFonts w:ascii="Arial" w:hAnsi="Arial" w:cs="Arial"/>
        </w:rPr>
        <w:fldChar w:fldCharType="separate"/>
      </w:r>
      <w:r w:rsidRPr="003C32EC">
        <w:rPr>
          <w:rFonts w:cs="Arial"/>
          <w:noProof/>
        </w:rPr>
        <w:t> </w:t>
      </w:r>
      <w:r w:rsidRPr="003C32EC">
        <w:rPr>
          <w:rFonts w:cs="Arial"/>
          <w:noProof/>
        </w:rPr>
        <w:t> </w:t>
      </w:r>
      <w:r w:rsidRPr="003C32EC">
        <w:rPr>
          <w:rFonts w:cs="Arial"/>
          <w:noProof/>
        </w:rPr>
        <w:t> </w:t>
      </w:r>
      <w:r w:rsidRPr="003C32EC">
        <w:rPr>
          <w:rFonts w:cs="Arial"/>
          <w:noProof/>
        </w:rPr>
        <w:t> </w:t>
      </w:r>
      <w:r w:rsidRPr="003C32EC">
        <w:rPr>
          <w:rFonts w:cs="Arial"/>
          <w:noProof/>
        </w:rPr>
        <w:t> </w:t>
      </w:r>
      <w:r w:rsidR="006D2278" w:rsidRPr="003C32EC">
        <w:rPr>
          <w:rFonts w:ascii="Arial" w:hAnsi="Arial" w:cs="Arial"/>
        </w:rPr>
        <w:fldChar w:fldCharType="end"/>
      </w:r>
      <w:r w:rsidRPr="003C32EC">
        <w:rPr>
          <w:rFonts w:ascii="Arial" w:hAnsi="Arial" w:cs="Arial"/>
        </w:rPr>
        <w:tab/>
      </w:r>
    </w:p>
    <w:p w:rsidR="00F90072" w:rsidRPr="003C32EC" w:rsidRDefault="00F90072" w:rsidP="00F90072">
      <w:pPr>
        <w:tabs>
          <w:tab w:val="left" w:pos="4253"/>
        </w:tabs>
        <w:ind w:right="-110"/>
        <w:jc w:val="both"/>
        <w:rPr>
          <w:rFonts w:ascii="Arial" w:hAnsi="Arial" w:cs="Arial"/>
        </w:rPr>
      </w:pPr>
      <w:r w:rsidRPr="003C32EC">
        <w:rPr>
          <w:rFonts w:ascii="Arial" w:hAnsi="Arial" w:cs="Arial"/>
        </w:rPr>
        <w:t>e-mail:</w:t>
      </w:r>
      <w:r w:rsidRPr="003C32EC">
        <w:rPr>
          <w:rFonts w:ascii="Arial" w:hAnsi="Arial" w:cs="Arial"/>
        </w:rPr>
        <w:tab/>
      </w:r>
      <w:r w:rsidR="006D2278" w:rsidRPr="003C32EC">
        <w:rPr>
          <w:rFonts w:ascii="Arial" w:hAnsi="Arial" w:cs="Arial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3C32EC">
        <w:rPr>
          <w:rFonts w:ascii="Arial" w:hAnsi="Arial" w:cs="Arial"/>
        </w:rPr>
        <w:instrText xml:space="preserve"> FORMTEXT </w:instrText>
      </w:r>
      <w:r w:rsidR="006D2278" w:rsidRPr="003C32EC">
        <w:rPr>
          <w:rFonts w:ascii="Arial" w:hAnsi="Arial" w:cs="Arial"/>
        </w:rPr>
      </w:r>
      <w:r w:rsidR="006D2278" w:rsidRPr="003C32EC">
        <w:rPr>
          <w:rFonts w:ascii="Arial" w:hAnsi="Arial" w:cs="Arial"/>
        </w:rPr>
        <w:fldChar w:fldCharType="separate"/>
      </w:r>
      <w:r w:rsidRPr="003C32EC">
        <w:rPr>
          <w:rFonts w:cs="Arial"/>
          <w:noProof/>
        </w:rPr>
        <w:t> </w:t>
      </w:r>
      <w:r w:rsidRPr="003C32EC">
        <w:rPr>
          <w:rFonts w:cs="Arial"/>
          <w:noProof/>
        </w:rPr>
        <w:t> </w:t>
      </w:r>
      <w:r w:rsidRPr="003C32EC">
        <w:rPr>
          <w:rFonts w:cs="Arial"/>
          <w:noProof/>
        </w:rPr>
        <w:t> </w:t>
      </w:r>
      <w:r w:rsidRPr="003C32EC">
        <w:rPr>
          <w:rFonts w:cs="Arial"/>
          <w:noProof/>
        </w:rPr>
        <w:t> </w:t>
      </w:r>
      <w:r w:rsidRPr="003C32EC">
        <w:rPr>
          <w:rFonts w:cs="Arial"/>
          <w:noProof/>
        </w:rPr>
        <w:t> </w:t>
      </w:r>
      <w:r w:rsidR="006D2278" w:rsidRPr="003C32EC">
        <w:rPr>
          <w:rFonts w:ascii="Arial" w:hAnsi="Arial" w:cs="Arial"/>
        </w:rPr>
        <w:fldChar w:fldCharType="end"/>
      </w:r>
    </w:p>
    <w:p w:rsidR="00F90072" w:rsidRPr="003C32EC" w:rsidRDefault="00F90072" w:rsidP="00F90072">
      <w:pPr>
        <w:tabs>
          <w:tab w:val="left" w:pos="4253"/>
        </w:tabs>
        <w:spacing w:before="240"/>
        <w:ind w:right="-284"/>
        <w:rPr>
          <w:rFonts w:ascii="Arial" w:hAnsi="Arial" w:cs="Arial"/>
        </w:rPr>
      </w:pPr>
      <w:r w:rsidRPr="003C32EC">
        <w:rPr>
          <w:rFonts w:ascii="Arial" w:hAnsi="Arial" w:cs="Arial"/>
        </w:rPr>
        <w:t>bankovní spojení:</w:t>
      </w:r>
      <w:r w:rsidRPr="003C32EC">
        <w:rPr>
          <w:rFonts w:ascii="Arial" w:hAnsi="Arial" w:cs="Arial"/>
        </w:rPr>
        <w:tab/>
      </w:r>
      <w:r w:rsidR="006D2278" w:rsidRPr="003C32EC">
        <w:rPr>
          <w:rFonts w:ascii="Arial" w:hAnsi="Arial" w:cs="Arial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3C32EC">
        <w:rPr>
          <w:rFonts w:ascii="Arial" w:hAnsi="Arial" w:cs="Arial"/>
        </w:rPr>
        <w:instrText xml:space="preserve"> FORMTEXT </w:instrText>
      </w:r>
      <w:r w:rsidR="006D2278" w:rsidRPr="003C32EC">
        <w:rPr>
          <w:rFonts w:ascii="Arial" w:hAnsi="Arial" w:cs="Arial"/>
        </w:rPr>
      </w:r>
      <w:r w:rsidR="006D2278" w:rsidRPr="003C32EC">
        <w:rPr>
          <w:rFonts w:ascii="Arial" w:hAnsi="Arial" w:cs="Arial"/>
        </w:rPr>
        <w:fldChar w:fldCharType="separate"/>
      </w:r>
      <w:r w:rsidRPr="003C32EC">
        <w:rPr>
          <w:rFonts w:cs="Arial"/>
          <w:noProof/>
        </w:rPr>
        <w:t> </w:t>
      </w:r>
      <w:r w:rsidRPr="003C32EC">
        <w:rPr>
          <w:rFonts w:cs="Arial"/>
          <w:noProof/>
        </w:rPr>
        <w:t> </w:t>
      </w:r>
      <w:r w:rsidRPr="003C32EC">
        <w:rPr>
          <w:rFonts w:cs="Arial"/>
          <w:noProof/>
        </w:rPr>
        <w:t> </w:t>
      </w:r>
      <w:r w:rsidRPr="003C32EC">
        <w:rPr>
          <w:rFonts w:cs="Arial"/>
          <w:noProof/>
        </w:rPr>
        <w:t> </w:t>
      </w:r>
      <w:r w:rsidRPr="003C32EC">
        <w:rPr>
          <w:rFonts w:cs="Arial"/>
          <w:noProof/>
        </w:rPr>
        <w:t> </w:t>
      </w:r>
      <w:r w:rsidR="006D2278" w:rsidRPr="003C32EC">
        <w:rPr>
          <w:rFonts w:ascii="Arial" w:hAnsi="Arial" w:cs="Arial"/>
        </w:rPr>
        <w:fldChar w:fldCharType="end"/>
      </w:r>
    </w:p>
    <w:p w:rsidR="00F90072" w:rsidRPr="003C32EC" w:rsidRDefault="00F90072" w:rsidP="00F90072">
      <w:pPr>
        <w:tabs>
          <w:tab w:val="left" w:pos="4253"/>
        </w:tabs>
        <w:jc w:val="both"/>
        <w:rPr>
          <w:rFonts w:ascii="Arial" w:hAnsi="Arial" w:cs="Arial"/>
        </w:rPr>
      </w:pPr>
      <w:r w:rsidRPr="003C32EC">
        <w:rPr>
          <w:rFonts w:ascii="Arial" w:hAnsi="Arial" w:cs="Arial"/>
        </w:rPr>
        <w:t>číslo účtu:</w:t>
      </w:r>
      <w:r w:rsidRPr="003C32EC">
        <w:rPr>
          <w:rFonts w:ascii="Arial" w:hAnsi="Arial" w:cs="Arial"/>
        </w:rPr>
        <w:tab/>
      </w:r>
      <w:r w:rsidR="006D2278" w:rsidRPr="003C32EC">
        <w:rPr>
          <w:rFonts w:ascii="Arial" w:hAnsi="Arial" w:cs="Arial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3C32EC">
        <w:rPr>
          <w:rFonts w:ascii="Arial" w:hAnsi="Arial" w:cs="Arial"/>
        </w:rPr>
        <w:instrText xml:space="preserve"> FORMTEXT </w:instrText>
      </w:r>
      <w:r w:rsidR="006D2278" w:rsidRPr="003C32EC">
        <w:rPr>
          <w:rFonts w:ascii="Arial" w:hAnsi="Arial" w:cs="Arial"/>
        </w:rPr>
      </w:r>
      <w:r w:rsidR="006D2278" w:rsidRPr="003C32EC">
        <w:rPr>
          <w:rFonts w:ascii="Arial" w:hAnsi="Arial" w:cs="Arial"/>
        </w:rPr>
        <w:fldChar w:fldCharType="separate"/>
      </w:r>
      <w:r w:rsidRPr="003C32EC">
        <w:rPr>
          <w:rFonts w:cs="Arial"/>
          <w:noProof/>
        </w:rPr>
        <w:t> </w:t>
      </w:r>
      <w:r w:rsidRPr="003C32EC">
        <w:rPr>
          <w:rFonts w:cs="Arial"/>
          <w:noProof/>
        </w:rPr>
        <w:t> </w:t>
      </w:r>
      <w:r w:rsidRPr="003C32EC">
        <w:rPr>
          <w:rFonts w:cs="Arial"/>
          <w:noProof/>
        </w:rPr>
        <w:t> </w:t>
      </w:r>
      <w:r w:rsidRPr="003C32EC">
        <w:rPr>
          <w:rFonts w:cs="Arial"/>
          <w:noProof/>
        </w:rPr>
        <w:t> </w:t>
      </w:r>
      <w:r w:rsidRPr="003C32EC">
        <w:rPr>
          <w:rFonts w:cs="Arial"/>
          <w:noProof/>
        </w:rPr>
        <w:t> </w:t>
      </w:r>
      <w:r w:rsidR="006D2278" w:rsidRPr="003C32EC">
        <w:rPr>
          <w:rFonts w:ascii="Arial" w:hAnsi="Arial" w:cs="Arial"/>
        </w:rPr>
        <w:fldChar w:fldCharType="end"/>
      </w:r>
    </w:p>
    <w:p w:rsidR="00F90072" w:rsidRPr="003C32EC" w:rsidRDefault="00F90072" w:rsidP="00F90072">
      <w:pPr>
        <w:tabs>
          <w:tab w:val="left" w:pos="4253"/>
        </w:tabs>
        <w:jc w:val="both"/>
        <w:rPr>
          <w:rFonts w:ascii="Arial" w:hAnsi="Arial" w:cs="Arial"/>
        </w:rPr>
      </w:pPr>
      <w:r w:rsidRPr="003C32EC">
        <w:rPr>
          <w:rFonts w:ascii="Arial" w:hAnsi="Arial" w:cs="Arial"/>
        </w:rPr>
        <w:t>IČ:</w:t>
      </w:r>
      <w:r w:rsidRPr="003C32EC">
        <w:rPr>
          <w:rFonts w:ascii="Arial" w:hAnsi="Arial" w:cs="Arial"/>
        </w:rPr>
        <w:tab/>
      </w:r>
      <w:r w:rsidR="006D2278" w:rsidRPr="003C32EC">
        <w:rPr>
          <w:rFonts w:ascii="Arial" w:hAnsi="Arial" w:cs="Arial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3C32EC">
        <w:rPr>
          <w:rFonts w:ascii="Arial" w:hAnsi="Arial" w:cs="Arial"/>
        </w:rPr>
        <w:instrText xml:space="preserve"> FORMTEXT </w:instrText>
      </w:r>
      <w:r w:rsidR="006D2278" w:rsidRPr="003C32EC">
        <w:rPr>
          <w:rFonts w:ascii="Arial" w:hAnsi="Arial" w:cs="Arial"/>
        </w:rPr>
      </w:r>
      <w:r w:rsidR="006D2278" w:rsidRPr="003C32EC">
        <w:rPr>
          <w:rFonts w:ascii="Arial" w:hAnsi="Arial" w:cs="Arial"/>
        </w:rPr>
        <w:fldChar w:fldCharType="separate"/>
      </w:r>
      <w:r w:rsidRPr="003C32EC">
        <w:rPr>
          <w:rFonts w:cs="Arial"/>
          <w:noProof/>
        </w:rPr>
        <w:t> </w:t>
      </w:r>
      <w:r w:rsidRPr="003C32EC">
        <w:rPr>
          <w:rFonts w:cs="Arial"/>
          <w:noProof/>
        </w:rPr>
        <w:t> </w:t>
      </w:r>
      <w:r w:rsidRPr="003C32EC">
        <w:rPr>
          <w:rFonts w:cs="Arial"/>
          <w:noProof/>
        </w:rPr>
        <w:t> </w:t>
      </w:r>
      <w:r w:rsidRPr="003C32EC">
        <w:rPr>
          <w:rFonts w:cs="Arial"/>
          <w:noProof/>
        </w:rPr>
        <w:t> </w:t>
      </w:r>
      <w:r w:rsidRPr="003C32EC">
        <w:rPr>
          <w:rFonts w:cs="Arial"/>
          <w:noProof/>
        </w:rPr>
        <w:t> </w:t>
      </w:r>
      <w:r w:rsidR="006D2278" w:rsidRPr="003C32EC">
        <w:rPr>
          <w:rFonts w:ascii="Arial" w:hAnsi="Arial" w:cs="Arial"/>
        </w:rPr>
        <w:fldChar w:fldCharType="end"/>
      </w:r>
    </w:p>
    <w:p w:rsidR="00F90072" w:rsidRPr="003C32EC" w:rsidRDefault="00F90072" w:rsidP="00F90072">
      <w:pPr>
        <w:tabs>
          <w:tab w:val="left" w:pos="4253"/>
        </w:tabs>
        <w:jc w:val="both"/>
        <w:rPr>
          <w:rFonts w:ascii="Arial" w:hAnsi="Arial" w:cs="Arial"/>
        </w:rPr>
      </w:pPr>
      <w:r w:rsidRPr="003C32EC">
        <w:rPr>
          <w:rFonts w:ascii="Arial" w:hAnsi="Arial" w:cs="Arial"/>
        </w:rPr>
        <w:t>DIČ:</w:t>
      </w:r>
      <w:r w:rsidRPr="003C32EC">
        <w:rPr>
          <w:rFonts w:ascii="Arial" w:hAnsi="Arial" w:cs="Arial"/>
        </w:rPr>
        <w:tab/>
      </w:r>
      <w:r w:rsidR="006D2278" w:rsidRPr="003C32EC">
        <w:rPr>
          <w:rFonts w:ascii="Arial" w:hAnsi="Arial" w:cs="Arial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3C32EC">
        <w:rPr>
          <w:rFonts w:ascii="Arial" w:hAnsi="Arial" w:cs="Arial"/>
        </w:rPr>
        <w:instrText xml:space="preserve"> FORMTEXT </w:instrText>
      </w:r>
      <w:r w:rsidR="006D2278" w:rsidRPr="003C32EC">
        <w:rPr>
          <w:rFonts w:ascii="Arial" w:hAnsi="Arial" w:cs="Arial"/>
        </w:rPr>
      </w:r>
      <w:r w:rsidR="006D2278" w:rsidRPr="003C32EC">
        <w:rPr>
          <w:rFonts w:ascii="Arial" w:hAnsi="Arial" w:cs="Arial"/>
        </w:rPr>
        <w:fldChar w:fldCharType="separate"/>
      </w:r>
      <w:r w:rsidRPr="003C32EC">
        <w:rPr>
          <w:rFonts w:cs="Arial"/>
          <w:noProof/>
        </w:rPr>
        <w:t> </w:t>
      </w:r>
      <w:r w:rsidRPr="003C32EC">
        <w:rPr>
          <w:rFonts w:cs="Arial"/>
          <w:noProof/>
        </w:rPr>
        <w:t> </w:t>
      </w:r>
      <w:r w:rsidRPr="003C32EC">
        <w:rPr>
          <w:rFonts w:cs="Arial"/>
          <w:noProof/>
        </w:rPr>
        <w:t> </w:t>
      </w:r>
      <w:r w:rsidRPr="003C32EC">
        <w:rPr>
          <w:rFonts w:cs="Arial"/>
          <w:noProof/>
        </w:rPr>
        <w:t> </w:t>
      </w:r>
      <w:r w:rsidRPr="003C32EC">
        <w:rPr>
          <w:rFonts w:cs="Arial"/>
          <w:noProof/>
        </w:rPr>
        <w:t> </w:t>
      </w:r>
      <w:r w:rsidR="006D2278" w:rsidRPr="003C32EC">
        <w:rPr>
          <w:rFonts w:ascii="Arial" w:hAnsi="Arial" w:cs="Arial"/>
        </w:rPr>
        <w:fldChar w:fldCharType="end"/>
      </w:r>
    </w:p>
    <w:p w:rsidR="00E5368A" w:rsidRDefault="00F90072">
      <w:pPr>
        <w:spacing w:before="240"/>
        <w:ind w:right="-284"/>
        <w:jc w:val="both"/>
        <w:rPr>
          <w:rFonts w:ascii="Arial" w:hAnsi="Arial" w:cs="Arial"/>
          <w:sz w:val="22"/>
          <w:szCs w:val="22"/>
        </w:rPr>
      </w:pPr>
      <w:r w:rsidRPr="003C32EC">
        <w:rPr>
          <w:rFonts w:ascii="Arial" w:hAnsi="Arial" w:cs="Arial"/>
        </w:rPr>
        <w:t xml:space="preserve">Společnost je zapsaná v obchodním rejstříku vedeném u </w:t>
      </w:r>
      <w:r w:rsidR="006D2278" w:rsidRPr="003C32EC">
        <w:rPr>
          <w:rFonts w:ascii="Arial" w:hAnsi="Arial" w:cs="Arial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3C32EC">
        <w:rPr>
          <w:rFonts w:ascii="Arial" w:hAnsi="Arial" w:cs="Arial"/>
        </w:rPr>
        <w:instrText xml:space="preserve"> FORMTEXT </w:instrText>
      </w:r>
      <w:r w:rsidR="006D2278" w:rsidRPr="003C32EC">
        <w:rPr>
          <w:rFonts w:ascii="Arial" w:hAnsi="Arial" w:cs="Arial"/>
        </w:rPr>
      </w:r>
      <w:r w:rsidR="006D2278" w:rsidRPr="003C32EC">
        <w:rPr>
          <w:rFonts w:ascii="Arial" w:hAnsi="Arial" w:cs="Arial"/>
        </w:rPr>
        <w:fldChar w:fldCharType="separate"/>
      </w:r>
      <w:r w:rsidRPr="003C32EC">
        <w:rPr>
          <w:rFonts w:ascii="Arial Narrow" w:hAnsi="Arial Narrow" w:cs="Arial"/>
        </w:rPr>
        <w:t> </w:t>
      </w:r>
      <w:r w:rsidRPr="003C32EC">
        <w:rPr>
          <w:rFonts w:ascii="Arial Narrow" w:hAnsi="Arial Narrow" w:cs="Arial"/>
        </w:rPr>
        <w:t> </w:t>
      </w:r>
      <w:r w:rsidRPr="003C32EC">
        <w:rPr>
          <w:rFonts w:ascii="Arial Narrow" w:hAnsi="Arial Narrow" w:cs="Arial"/>
        </w:rPr>
        <w:t> </w:t>
      </w:r>
      <w:r w:rsidRPr="003C32EC">
        <w:rPr>
          <w:rFonts w:ascii="Arial Narrow" w:hAnsi="Arial Narrow" w:cs="Arial"/>
        </w:rPr>
        <w:t> </w:t>
      </w:r>
      <w:r w:rsidRPr="003C32EC">
        <w:rPr>
          <w:rFonts w:ascii="Arial Narrow" w:hAnsi="Arial Narrow" w:cs="Arial"/>
        </w:rPr>
        <w:t> </w:t>
      </w:r>
      <w:r w:rsidR="006D2278" w:rsidRPr="003C32EC">
        <w:rPr>
          <w:rFonts w:ascii="Arial" w:hAnsi="Arial" w:cs="Arial"/>
        </w:rPr>
        <w:fldChar w:fldCharType="end"/>
      </w:r>
      <w:r w:rsidRPr="003C32EC">
        <w:rPr>
          <w:rFonts w:ascii="Arial" w:hAnsi="Arial" w:cs="Arial"/>
        </w:rPr>
        <w:t xml:space="preserve">, oddíl </w:t>
      </w:r>
      <w:r w:rsidR="006D2278" w:rsidRPr="003C32EC">
        <w:rPr>
          <w:rFonts w:ascii="Arial" w:hAnsi="Arial" w:cs="Arial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3C32EC">
        <w:rPr>
          <w:rFonts w:ascii="Arial" w:hAnsi="Arial" w:cs="Arial"/>
        </w:rPr>
        <w:instrText xml:space="preserve"> FORMTEXT </w:instrText>
      </w:r>
      <w:r w:rsidR="006D2278" w:rsidRPr="003C32EC">
        <w:rPr>
          <w:rFonts w:ascii="Arial" w:hAnsi="Arial" w:cs="Arial"/>
        </w:rPr>
      </w:r>
      <w:r w:rsidR="006D2278" w:rsidRPr="003C32EC">
        <w:rPr>
          <w:rFonts w:ascii="Arial" w:hAnsi="Arial" w:cs="Arial"/>
        </w:rPr>
        <w:fldChar w:fldCharType="separate"/>
      </w:r>
      <w:r w:rsidRPr="003C32EC">
        <w:rPr>
          <w:rFonts w:ascii="Arial Narrow" w:hAnsi="Arial Narrow" w:cs="Arial"/>
        </w:rPr>
        <w:t> </w:t>
      </w:r>
      <w:r w:rsidRPr="003C32EC">
        <w:rPr>
          <w:rFonts w:ascii="Arial Narrow" w:hAnsi="Arial Narrow" w:cs="Arial"/>
        </w:rPr>
        <w:t> </w:t>
      </w:r>
      <w:r w:rsidRPr="003C32EC">
        <w:rPr>
          <w:rFonts w:ascii="Arial Narrow" w:hAnsi="Arial Narrow" w:cs="Arial"/>
        </w:rPr>
        <w:t> </w:t>
      </w:r>
      <w:r w:rsidRPr="003C32EC">
        <w:rPr>
          <w:rFonts w:ascii="Arial Narrow" w:hAnsi="Arial Narrow" w:cs="Arial"/>
        </w:rPr>
        <w:t> </w:t>
      </w:r>
      <w:r w:rsidRPr="003C32EC">
        <w:rPr>
          <w:rFonts w:ascii="Arial Narrow" w:hAnsi="Arial Narrow" w:cs="Arial"/>
        </w:rPr>
        <w:t> </w:t>
      </w:r>
      <w:r w:rsidR="006D2278" w:rsidRPr="003C32EC">
        <w:rPr>
          <w:rFonts w:ascii="Arial" w:hAnsi="Arial" w:cs="Arial"/>
        </w:rPr>
        <w:fldChar w:fldCharType="end"/>
      </w:r>
      <w:r w:rsidRPr="003C32EC">
        <w:rPr>
          <w:rFonts w:ascii="Arial" w:hAnsi="Arial" w:cs="Arial"/>
        </w:rPr>
        <w:t xml:space="preserve">, vložka </w:t>
      </w:r>
      <w:r w:rsidR="006D2278" w:rsidRPr="003C32EC">
        <w:rPr>
          <w:rFonts w:ascii="Arial" w:hAnsi="Arial" w:cs="Arial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3C32EC">
        <w:rPr>
          <w:rFonts w:ascii="Arial" w:hAnsi="Arial" w:cs="Arial"/>
        </w:rPr>
        <w:instrText xml:space="preserve"> FORMTEXT </w:instrText>
      </w:r>
      <w:r w:rsidR="006D2278" w:rsidRPr="003C32EC">
        <w:rPr>
          <w:rFonts w:ascii="Arial" w:hAnsi="Arial" w:cs="Arial"/>
        </w:rPr>
      </w:r>
      <w:r w:rsidR="006D2278" w:rsidRPr="003C32EC">
        <w:rPr>
          <w:rFonts w:ascii="Arial" w:hAnsi="Arial" w:cs="Arial"/>
        </w:rPr>
        <w:fldChar w:fldCharType="separate"/>
      </w:r>
      <w:r w:rsidRPr="003C32EC">
        <w:rPr>
          <w:rFonts w:ascii="Arial Narrow" w:hAnsi="Arial Narrow" w:cs="Arial"/>
        </w:rPr>
        <w:t> </w:t>
      </w:r>
      <w:r w:rsidRPr="003C32EC">
        <w:rPr>
          <w:rFonts w:ascii="Arial Narrow" w:hAnsi="Arial Narrow" w:cs="Arial"/>
        </w:rPr>
        <w:t> </w:t>
      </w:r>
      <w:r w:rsidRPr="003C32EC">
        <w:rPr>
          <w:rFonts w:ascii="Arial Narrow" w:hAnsi="Arial Narrow" w:cs="Arial"/>
        </w:rPr>
        <w:t> </w:t>
      </w:r>
      <w:r w:rsidRPr="003C32EC">
        <w:rPr>
          <w:rFonts w:ascii="Arial Narrow" w:hAnsi="Arial Narrow" w:cs="Arial"/>
        </w:rPr>
        <w:t> </w:t>
      </w:r>
      <w:r w:rsidRPr="003C32EC">
        <w:rPr>
          <w:rFonts w:ascii="Arial Narrow" w:hAnsi="Arial Narrow" w:cs="Arial"/>
        </w:rPr>
        <w:t> </w:t>
      </w:r>
      <w:r w:rsidR="006D2278" w:rsidRPr="003C32EC">
        <w:rPr>
          <w:rFonts w:ascii="Arial" w:hAnsi="Arial" w:cs="Arial"/>
        </w:rPr>
        <w:fldChar w:fldCharType="end"/>
      </w:r>
      <w:r w:rsidRPr="003C32EC">
        <w:rPr>
          <w:rFonts w:ascii="Arial" w:hAnsi="Arial" w:cs="Arial"/>
        </w:rPr>
        <w:t>.</w:t>
      </w:r>
    </w:p>
    <w:p w:rsidR="00F90072" w:rsidRPr="003C32EC" w:rsidRDefault="00F90072" w:rsidP="0031153A">
      <w:pPr>
        <w:tabs>
          <w:tab w:val="left" w:pos="284"/>
        </w:tabs>
        <w:ind w:left="720" w:firstLine="720"/>
        <w:rPr>
          <w:rFonts w:ascii="Arial" w:hAnsi="Arial" w:cs="Arial"/>
          <w:b/>
          <w:bCs/>
          <w:snapToGrid w:val="0"/>
          <w:sz w:val="24"/>
          <w:szCs w:val="24"/>
        </w:rPr>
      </w:pPr>
    </w:p>
    <w:p w:rsidR="00DA0FF1" w:rsidRPr="003C32EC" w:rsidRDefault="00DA0FF1" w:rsidP="0031153A">
      <w:pPr>
        <w:tabs>
          <w:tab w:val="left" w:pos="284"/>
        </w:tabs>
        <w:ind w:left="720" w:firstLine="720"/>
        <w:rPr>
          <w:rFonts w:ascii="Arial" w:hAnsi="Arial" w:cs="Arial"/>
          <w:b/>
          <w:bCs/>
          <w:snapToGrid w:val="0"/>
        </w:rPr>
      </w:pPr>
      <w:r w:rsidRPr="003C32EC">
        <w:rPr>
          <w:rFonts w:ascii="Arial" w:hAnsi="Arial" w:cs="Arial"/>
          <w:b/>
          <w:bCs/>
          <w:snapToGrid w:val="0"/>
        </w:rPr>
        <w:t xml:space="preserve">uzavřely níže uvedeného dne, měsíce a roku tuto smlouvu o </w:t>
      </w:r>
      <w:r w:rsidR="00E94CBA">
        <w:rPr>
          <w:rFonts w:ascii="Arial" w:hAnsi="Arial" w:cs="Arial"/>
          <w:b/>
          <w:bCs/>
          <w:snapToGrid w:val="0"/>
        </w:rPr>
        <w:t>D</w:t>
      </w:r>
      <w:r w:rsidR="00E94CBA" w:rsidRPr="003C32EC">
        <w:rPr>
          <w:rFonts w:ascii="Arial" w:hAnsi="Arial" w:cs="Arial"/>
          <w:b/>
          <w:bCs/>
          <w:snapToGrid w:val="0"/>
        </w:rPr>
        <w:t>ílo</w:t>
      </w:r>
    </w:p>
    <w:p w:rsidR="00DA0FF1" w:rsidRPr="003C32EC" w:rsidRDefault="00DA0FF1">
      <w:pPr>
        <w:jc w:val="center"/>
        <w:rPr>
          <w:rFonts w:ascii="Arial" w:hAnsi="Arial" w:cs="Arial"/>
          <w:snapToGrid w:val="0"/>
        </w:rPr>
      </w:pPr>
      <w:r w:rsidRPr="003C32EC">
        <w:rPr>
          <w:rFonts w:ascii="Arial" w:hAnsi="Arial" w:cs="Arial"/>
          <w:snapToGrid w:val="0"/>
        </w:rPr>
        <w:t xml:space="preserve">na základě výsledku </w:t>
      </w:r>
      <w:r w:rsidRPr="002450D0">
        <w:rPr>
          <w:rFonts w:ascii="Arial" w:hAnsi="Arial" w:cs="Arial"/>
          <w:snapToGrid w:val="0"/>
        </w:rPr>
        <w:t xml:space="preserve">výběrového řízení </w:t>
      </w:r>
      <w:r w:rsidR="00E76572" w:rsidRPr="002450D0">
        <w:rPr>
          <w:rFonts w:ascii="Arial" w:hAnsi="Arial" w:cs="Arial"/>
          <w:b/>
          <w:i/>
          <w:snapToGrid w:val="0"/>
        </w:rPr>
        <w:t>Komplexní pozemkové úpravy na okr. PJ, PS a RO - 2013, Pobočka Plzeň</w:t>
      </w:r>
      <w:r w:rsidR="00E76572" w:rsidRPr="002450D0">
        <w:rPr>
          <w:rFonts w:ascii="Arial" w:hAnsi="Arial" w:cs="Arial"/>
          <w:i/>
          <w:snapToGrid w:val="0"/>
        </w:rPr>
        <w:t xml:space="preserve"> </w:t>
      </w:r>
      <w:r w:rsidR="002450D0" w:rsidRPr="002450D0">
        <w:rPr>
          <w:rFonts w:ascii="Arial" w:hAnsi="Arial" w:cs="Arial"/>
          <w:i/>
          <w:snapToGrid w:val="0"/>
        </w:rPr>
        <w:t xml:space="preserve">vedeného </w:t>
      </w:r>
      <w:r w:rsidR="00E76572" w:rsidRPr="002450D0">
        <w:rPr>
          <w:rFonts w:ascii="Arial" w:hAnsi="Arial" w:cs="Arial"/>
          <w:i/>
          <w:snapToGrid w:val="0"/>
        </w:rPr>
        <w:t xml:space="preserve">pod </w:t>
      </w:r>
      <w:proofErr w:type="spellStart"/>
      <w:r w:rsidR="00E76572" w:rsidRPr="002450D0">
        <w:rPr>
          <w:rFonts w:ascii="Arial" w:hAnsi="Arial" w:cs="Arial"/>
          <w:i/>
          <w:snapToGrid w:val="0"/>
        </w:rPr>
        <w:t>sp</w:t>
      </w:r>
      <w:proofErr w:type="spellEnd"/>
      <w:r w:rsidR="00E76572" w:rsidRPr="002450D0">
        <w:rPr>
          <w:rFonts w:ascii="Arial" w:hAnsi="Arial" w:cs="Arial"/>
          <w:i/>
          <w:snapToGrid w:val="0"/>
        </w:rPr>
        <w:t xml:space="preserve">. </w:t>
      </w:r>
      <w:r w:rsidR="002450D0" w:rsidRPr="002450D0">
        <w:rPr>
          <w:rFonts w:ascii="Arial" w:hAnsi="Arial" w:cs="Arial"/>
          <w:i/>
          <w:snapToGrid w:val="0"/>
        </w:rPr>
        <w:t>z</w:t>
      </w:r>
      <w:r w:rsidR="00E76572" w:rsidRPr="002450D0">
        <w:rPr>
          <w:rFonts w:ascii="Arial" w:hAnsi="Arial" w:cs="Arial"/>
          <w:i/>
          <w:snapToGrid w:val="0"/>
        </w:rPr>
        <w:t xml:space="preserve">načkou </w:t>
      </w:r>
      <w:r w:rsidR="002450D0" w:rsidRPr="002450D0">
        <w:rPr>
          <w:rFonts w:ascii="Arial" w:hAnsi="Arial" w:cs="Arial"/>
          <w:i/>
          <w:snapToGrid w:val="0"/>
        </w:rPr>
        <w:t>2VZ9692/2013-504201</w:t>
      </w:r>
      <w:r w:rsidR="002450D0">
        <w:rPr>
          <w:rFonts w:ascii="Arial" w:hAnsi="Arial" w:cs="Arial"/>
          <w:snapToGrid w:val="0"/>
        </w:rPr>
        <w:t xml:space="preserve"> </w:t>
      </w:r>
      <w:r w:rsidRPr="002450D0">
        <w:rPr>
          <w:rFonts w:ascii="Arial" w:hAnsi="Arial" w:cs="Arial"/>
          <w:snapToGrid w:val="0"/>
        </w:rPr>
        <w:t xml:space="preserve">podle zákona č. 137/2006 Sb., o veřejných zakázkách, ve znění </w:t>
      </w:r>
      <w:proofErr w:type="spellStart"/>
      <w:r w:rsidRPr="002450D0">
        <w:rPr>
          <w:rFonts w:ascii="Arial" w:hAnsi="Arial" w:cs="Arial"/>
          <w:snapToGrid w:val="0"/>
        </w:rPr>
        <w:t>pozd</w:t>
      </w:r>
      <w:proofErr w:type="spellEnd"/>
      <w:r w:rsidRPr="002450D0">
        <w:rPr>
          <w:rFonts w:ascii="Arial" w:hAnsi="Arial" w:cs="Arial"/>
          <w:snapToGrid w:val="0"/>
        </w:rPr>
        <w:t>. předpisů</w:t>
      </w:r>
      <w:r w:rsidRPr="003C32EC">
        <w:rPr>
          <w:rFonts w:ascii="Arial" w:hAnsi="Arial" w:cs="Arial"/>
          <w:snapToGrid w:val="0"/>
        </w:rPr>
        <w:t>:</w:t>
      </w:r>
    </w:p>
    <w:p w:rsidR="00DA0FF1" w:rsidRPr="003E01BC" w:rsidRDefault="00DA0FF1">
      <w:pPr>
        <w:rPr>
          <w:rFonts w:ascii="Arial" w:hAnsi="Arial" w:cs="Arial"/>
          <w:b/>
          <w:bCs/>
          <w:snapToGrid w:val="0"/>
        </w:rPr>
      </w:pPr>
    </w:p>
    <w:p w:rsidR="00DA0FF1" w:rsidRPr="003E01BC" w:rsidRDefault="00DA0FF1" w:rsidP="00FA79DA">
      <w:pPr>
        <w:jc w:val="center"/>
        <w:rPr>
          <w:rFonts w:ascii="Arial" w:hAnsi="Arial" w:cs="Arial"/>
          <w:b/>
          <w:bCs/>
          <w:snapToGrid w:val="0"/>
        </w:rPr>
      </w:pPr>
      <w:r w:rsidRPr="003E01BC">
        <w:rPr>
          <w:rFonts w:ascii="Arial" w:hAnsi="Arial" w:cs="Arial"/>
          <w:b/>
          <w:bCs/>
          <w:snapToGrid w:val="0"/>
        </w:rPr>
        <w:lastRenderedPageBreak/>
        <w:t>Čl. I.</w:t>
      </w:r>
    </w:p>
    <w:p w:rsidR="00E5368A" w:rsidRDefault="00DA0FF1">
      <w:pPr>
        <w:pStyle w:val="Nadpis1"/>
        <w:spacing w:after="120"/>
        <w:jc w:val="center"/>
        <w:rPr>
          <w:rFonts w:ascii="Arial" w:hAnsi="Arial" w:cs="Arial"/>
          <w:sz w:val="20"/>
          <w:szCs w:val="20"/>
        </w:rPr>
      </w:pPr>
      <w:r w:rsidRPr="003E01BC">
        <w:rPr>
          <w:rFonts w:ascii="Arial" w:hAnsi="Arial" w:cs="Arial"/>
          <w:sz w:val="20"/>
          <w:szCs w:val="20"/>
        </w:rPr>
        <w:t xml:space="preserve">Předmět a účel </w:t>
      </w:r>
      <w:r w:rsidR="00EF5192">
        <w:rPr>
          <w:rFonts w:ascii="Arial" w:hAnsi="Arial" w:cs="Arial"/>
          <w:sz w:val="20"/>
          <w:szCs w:val="20"/>
        </w:rPr>
        <w:t>S</w:t>
      </w:r>
      <w:r w:rsidR="00EF5192" w:rsidRPr="003E01BC">
        <w:rPr>
          <w:rFonts w:ascii="Arial" w:hAnsi="Arial" w:cs="Arial"/>
          <w:sz w:val="20"/>
          <w:szCs w:val="20"/>
        </w:rPr>
        <w:t>mlouvy</w:t>
      </w:r>
    </w:p>
    <w:p w:rsidR="00E5368A" w:rsidRDefault="00E5368A"/>
    <w:p w:rsidR="00E5368A" w:rsidRDefault="00DA0FF1">
      <w:pPr>
        <w:tabs>
          <w:tab w:val="left" w:pos="426"/>
        </w:tabs>
        <w:ind w:left="426" w:hanging="426"/>
        <w:jc w:val="both"/>
        <w:rPr>
          <w:rFonts w:ascii="Arial" w:hAnsi="Arial" w:cs="Arial"/>
        </w:rPr>
      </w:pPr>
      <w:r w:rsidRPr="003E01BC">
        <w:rPr>
          <w:rFonts w:ascii="Arial" w:hAnsi="Arial" w:cs="Arial"/>
          <w:snapToGrid w:val="0"/>
        </w:rPr>
        <w:t>1.</w:t>
      </w:r>
      <w:r w:rsidRPr="003E01BC">
        <w:rPr>
          <w:rFonts w:ascii="Arial" w:hAnsi="Arial" w:cs="Arial"/>
          <w:snapToGrid w:val="0"/>
        </w:rPr>
        <w:tab/>
      </w:r>
      <w:r w:rsidR="00D43148">
        <w:rPr>
          <w:rFonts w:ascii="Arial" w:hAnsi="Arial" w:cs="Arial"/>
          <w:snapToGrid w:val="0"/>
        </w:rPr>
        <w:t>Zhotovite</w:t>
      </w:r>
      <w:r w:rsidRPr="003E01BC">
        <w:rPr>
          <w:rFonts w:ascii="Arial" w:hAnsi="Arial" w:cs="Arial"/>
          <w:snapToGrid w:val="0"/>
        </w:rPr>
        <w:t xml:space="preserve">l se touto smlouvou zavazuje provést pro </w:t>
      </w:r>
      <w:r w:rsidR="00D43148" w:rsidRPr="009151E2">
        <w:rPr>
          <w:rFonts w:ascii="Arial" w:hAnsi="Arial" w:cs="Arial"/>
          <w:snapToGrid w:val="0"/>
        </w:rPr>
        <w:t>Objednate</w:t>
      </w:r>
      <w:r w:rsidRPr="009151E2">
        <w:rPr>
          <w:rFonts w:ascii="Arial" w:hAnsi="Arial" w:cs="Arial"/>
          <w:snapToGrid w:val="0"/>
        </w:rPr>
        <w:t xml:space="preserve">le </w:t>
      </w:r>
      <w:r w:rsidR="00E94CBA" w:rsidRPr="009151E2">
        <w:rPr>
          <w:rFonts w:ascii="Arial" w:hAnsi="Arial" w:cs="Arial"/>
          <w:snapToGrid w:val="0"/>
        </w:rPr>
        <w:t>Díl</w:t>
      </w:r>
      <w:r w:rsidRPr="009151E2">
        <w:rPr>
          <w:rFonts w:ascii="Arial" w:hAnsi="Arial" w:cs="Arial"/>
          <w:snapToGrid w:val="0"/>
        </w:rPr>
        <w:t xml:space="preserve">o spočívající ve vypracování návrhu </w:t>
      </w:r>
      <w:r w:rsidR="00FB151B" w:rsidRPr="009151E2">
        <w:rPr>
          <w:rFonts w:ascii="Arial" w:hAnsi="Arial" w:cs="Arial"/>
          <w:b/>
          <w:snapToGrid w:val="0"/>
        </w:rPr>
        <w:t>Komplexní pozemkové úpravy v katastrální</w:t>
      </w:r>
      <w:r w:rsidR="00EE48A1">
        <w:rPr>
          <w:rFonts w:ascii="Arial" w:hAnsi="Arial" w:cs="Arial"/>
          <w:b/>
          <w:snapToGrid w:val="0"/>
        </w:rPr>
        <w:t>ch</w:t>
      </w:r>
      <w:r w:rsidR="00FB151B" w:rsidRPr="009151E2">
        <w:rPr>
          <w:rFonts w:ascii="Arial" w:hAnsi="Arial" w:cs="Arial"/>
          <w:b/>
          <w:snapToGrid w:val="0"/>
        </w:rPr>
        <w:t xml:space="preserve"> území</w:t>
      </w:r>
      <w:r w:rsidR="00EE48A1">
        <w:rPr>
          <w:rFonts w:ascii="Arial" w:hAnsi="Arial" w:cs="Arial"/>
          <w:b/>
          <w:snapToGrid w:val="0"/>
        </w:rPr>
        <w:t>ch</w:t>
      </w:r>
      <w:r w:rsidRPr="009151E2">
        <w:rPr>
          <w:rFonts w:ascii="Arial" w:hAnsi="Arial" w:cs="Arial"/>
          <w:b/>
          <w:snapToGrid w:val="0"/>
        </w:rPr>
        <w:t xml:space="preserve"> </w:t>
      </w:r>
      <w:proofErr w:type="spellStart"/>
      <w:r w:rsidR="00EE48A1" w:rsidRPr="00EE48A1">
        <w:rPr>
          <w:rFonts w:ascii="Arial" w:hAnsi="Arial" w:cs="Arial"/>
          <w:b/>
          <w:snapToGrid w:val="0"/>
          <w:highlight w:val="lightGray"/>
        </w:rPr>
        <w:t>Mostiště</w:t>
      </w:r>
      <w:proofErr w:type="spellEnd"/>
      <w:r w:rsidR="00EE48A1" w:rsidRPr="00EE48A1">
        <w:rPr>
          <w:rFonts w:ascii="Arial" w:hAnsi="Arial" w:cs="Arial"/>
          <w:b/>
          <w:snapToGrid w:val="0"/>
          <w:highlight w:val="lightGray"/>
        </w:rPr>
        <w:t xml:space="preserve"> u </w:t>
      </w:r>
      <w:proofErr w:type="spellStart"/>
      <w:r w:rsidR="00EE48A1" w:rsidRPr="00EE48A1">
        <w:rPr>
          <w:rFonts w:ascii="Arial" w:hAnsi="Arial" w:cs="Arial"/>
          <w:b/>
          <w:snapToGrid w:val="0"/>
          <w:highlight w:val="lightGray"/>
        </w:rPr>
        <w:t>Hlohovic</w:t>
      </w:r>
      <w:proofErr w:type="spellEnd"/>
      <w:r w:rsidR="00EE48A1" w:rsidRPr="00EE48A1">
        <w:rPr>
          <w:rFonts w:ascii="Arial" w:hAnsi="Arial" w:cs="Arial"/>
          <w:b/>
          <w:snapToGrid w:val="0"/>
          <w:highlight w:val="lightGray"/>
        </w:rPr>
        <w:t xml:space="preserve"> a </w:t>
      </w:r>
      <w:proofErr w:type="spellStart"/>
      <w:r w:rsidR="00EE48A1" w:rsidRPr="00EE48A1">
        <w:rPr>
          <w:rFonts w:ascii="Arial" w:hAnsi="Arial" w:cs="Arial"/>
          <w:b/>
          <w:snapToGrid w:val="0"/>
          <w:highlight w:val="lightGray"/>
        </w:rPr>
        <w:t>Svinná</w:t>
      </w:r>
      <w:proofErr w:type="spellEnd"/>
      <w:r w:rsidR="00EE48A1" w:rsidRPr="00EE48A1">
        <w:rPr>
          <w:rFonts w:ascii="Arial" w:hAnsi="Arial" w:cs="Arial"/>
          <w:b/>
          <w:snapToGrid w:val="0"/>
          <w:highlight w:val="lightGray"/>
        </w:rPr>
        <w:t xml:space="preserve"> u </w:t>
      </w:r>
      <w:proofErr w:type="spellStart"/>
      <w:r w:rsidR="00EE48A1" w:rsidRPr="00EE48A1">
        <w:rPr>
          <w:rFonts w:ascii="Arial" w:hAnsi="Arial" w:cs="Arial"/>
          <w:b/>
          <w:snapToGrid w:val="0"/>
          <w:highlight w:val="lightGray"/>
        </w:rPr>
        <w:t>Hlohovic</w:t>
      </w:r>
      <w:proofErr w:type="spellEnd"/>
      <w:r w:rsidR="002207E7" w:rsidRPr="009151E2">
        <w:rPr>
          <w:rFonts w:ascii="Arial" w:hAnsi="Arial" w:cs="Arial"/>
          <w:b/>
          <w:snapToGrid w:val="0"/>
        </w:rPr>
        <w:t xml:space="preserve"> </w:t>
      </w:r>
      <w:r w:rsidRPr="009151E2">
        <w:rPr>
          <w:rFonts w:ascii="Arial" w:hAnsi="Arial" w:cs="Arial"/>
          <w:snapToGrid w:val="0"/>
        </w:rPr>
        <w:t>(dále jen „</w:t>
      </w:r>
      <w:proofErr w:type="spellStart"/>
      <w:r w:rsidRPr="009151E2">
        <w:rPr>
          <w:rFonts w:ascii="Arial" w:hAnsi="Arial" w:cs="Arial"/>
          <w:snapToGrid w:val="0"/>
        </w:rPr>
        <w:t>K</w:t>
      </w:r>
      <w:r w:rsidR="00EF5192" w:rsidRPr="009151E2">
        <w:rPr>
          <w:rFonts w:ascii="Arial" w:hAnsi="Arial" w:cs="Arial"/>
          <w:snapToGrid w:val="0"/>
        </w:rPr>
        <w:t>o</w:t>
      </w:r>
      <w:r w:rsidRPr="009151E2">
        <w:rPr>
          <w:rFonts w:ascii="Arial" w:hAnsi="Arial" w:cs="Arial"/>
          <w:snapToGrid w:val="0"/>
        </w:rPr>
        <w:t>PÚ</w:t>
      </w:r>
      <w:proofErr w:type="spellEnd"/>
      <w:r w:rsidRPr="009151E2">
        <w:rPr>
          <w:rFonts w:ascii="Arial" w:hAnsi="Arial" w:cs="Arial"/>
          <w:snapToGrid w:val="0"/>
        </w:rPr>
        <w:t xml:space="preserve">“) včetně nezbytných geodetických prací v třídě přesnosti určené pro obnovu katastrálního operátu novým mapováním - kód kvality je dán přesností měření a vyhotovení veškeré dokumentace pro zavedení výsledků </w:t>
      </w:r>
      <w:proofErr w:type="spellStart"/>
      <w:r w:rsidRPr="009151E2">
        <w:rPr>
          <w:rFonts w:ascii="Arial" w:hAnsi="Arial" w:cs="Arial"/>
          <w:snapToGrid w:val="0"/>
        </w:rPr>
        <w:t>K</w:t>
      </w:r>
      <w:r w:rsidR="00EF5192" w:rsidRPr="009151E2">
        <w:rPr>
          <w:rFonts w:ascii="Arial" w:hAnsi="Arial" w:cs="Arial"/>
          <w:snapToGrid w:val="0"/>
        </w:rPr>
        <w:t>o</w:t>
      </w:r>
      <w:r w:rsidRPr="009151E2">
        <w:rPr>
          <w:rFonts w:ascii="Arial" w:hAnsi="Arial" w:cs="Arial"/>
          <w:snapToGrid w:val="0"/>
        </w:rPr>
        <w:t>PÚ</w:t>
      </w:r>
      <w:proofErr w:type="spellEnd"/>
      <w:r w:rsidRPr="009151E2">
        <w:rPr>
          <w:rFonts w:ascii="Arial" w:hAnsi="Arial" w:cs="Arial"/>
          <w:snapToGrid w:val="0"/>
        </w:rPr>
        <w:t xml:space="preserve"> do katastru nemovitostí </w:t>
      </w:r>
      <w:r w:rsidRPr="009151E2">
        <w:rPr>
          <w:rFonts w:ascii="Arial" w:hAnsi="Arial" w:cs="Arial"/>
        </w:rPr>
        <w:t>a jako nezbytný podklad pro územní plánování</w:t>
      </w:r>
      <w:r w:rsidRPr="009151E2">
        <w:rPr>
          <w:rFonts w:ascii="Arial" w:hAnsi="Arial" w:cs="Arial"/>
          <w:snapToGrid w:val="0"/>
        </w:rPr>
        <w:t xml:space="preserve"> (dále jen „</w:t>
      </w:r>
      <w:r w:rsidR="002D081B" w:rsidRPr="009151E2">
        <w:rPr>
          <w:rFonts w:ascii="Arial" w:hAnsi="Arial" w:cs="Arial"/>
          <w:snapToGrid w:val="0"/>
        </w:rPr>
        <w:t>Dílo</w:t>
      </w:r>
      <w:r w:rsidRPr="009151E2">
        <w:rPr>
          <w:rFonts w:ascii="Arial" w:hAnsi="Arial" w:cs="Arial"/>
          <w:snapToGrid w:val="0"/>
        </w:rPr>
        <w:t>“). Účelem je v</w:t>
      </w:r>
      <w:r w:rsidRPr="009151E2">
        <w:rPr>
          <w:rFonts w:ascii="Arial" w:hAnsi="Arial" w:cs="Arial"/>
        </w:rPr>
        <w:t>e veřejném</w:t>
      </w:r>
      <w:r w:rsidRPr="003E01BC">
        <w:rPr>
          <w:rFonts w:ascii="Arial" w:hAnsi="Arial" w:cs="Arial"/>
        </w:rPr>
        <w:t xml:space="preserve"> zájmu prostorově a funkčně uspořádat pozemky, scelit je nebo rozdělit a zabezpečit přístupnost a využití pozemků a vyrovnání jejich hranic tak, aby se vytvořily podmínky pro racionální hospodaření vlastníků půdy; v těchto souvislostech k nim uspořádat vlastnická práva a s nimi související věcná břemena, zajistit jimi podmínky pro zlepšení životního prostředí, ochranu a zúrodnění půdního fondu, vodní hospodářství </w:t>
      </w:r>
      <w:r w:rsidRPr="002450D0">
        <w:rPr>
          <w:rFonts w:ascii="Arial" w:hAnsi="Arial" w:cs="Arial"/>
        </w:rPr>
        <w:t xml:space="preserve">zvýšení ekologické stability krajiny. </w:t>
      </w:r>
    </w:p>
    <w:p w:rsidR="00E5368A" w:rsidRDefault="00E5368A">
      <w:pPr>
        <w:tabs>
          <w:tab w:val="left" w:pos="426"/>
        </w:tabs>
        <w:ind w:left="426" w:hanging="426"/>
        <w:jc w:val="both"/>
        <w:rPr>
          <w:rFonts w:ascii="Arial" w:hAnsi="Arial" w:cs="Arial"/>
          <w:snapToGrid w:val="0"/>
        </w:rPr>
      </w:pPr>
    </w:p>
    <w:p w:rsidR="00E5368A" w:rsidRDefault="00DA0FF1">
      <w:pPr>
        <w:pStyle w:val="Zkladntextodsazen2"/>
        <w:tabs>
          <w:tab w:val="left" w:pos="426"/>
        </w:tabs>
        <w:spacing w:before="0"/>
        <w:ind w:left="426" w:hanging="426"/>
        <w:rPr>
          <w:rFonts w:ascii="Arial" w:hAnsi="Arial" w:cs="Arial"/>
          <w:sz w:val="20"/>
          <w:szCs w:val="20"/>
        </w:rPr>
      </w:pPr>
      <w:r w:rsidRPr="002450D0">
        <w:rPr>
          <w:rFonts w:ascii="Arial" w:hAnsi="Arial" w:cs="Arial"/>
          <w:sz w:val="20"/>
          <w:szCs w:val="20"/>
        </w:rPr>
        <w:t xml:space="preserve">2. </w:t>
      </w:r>
      <w:r w:rsidRPr="002450D0">
        <w:rPr>
          <w:rFonts w:ascii="Arial" w:hAnsi="Arial" w:cs="Arial"/>
          <w:sz w:val="20"/>
          <w:szCs w:val="20"/>
        </w:rPr>
        <w:tab/>
        <w:t xml:space="preserve">Dílo bude provedeno v rozsahu uvedeném v článku III. této </w:t>
      </w:r>
      <w:r w:rsidR="00EF5192">
        <w:rPr>
          <w:rFonts w:ascii="Arial" w:hAnsi="Arial" w:cs="Arial"/>
          <w:sz w:val="20"/>
          <w:szCs w:val="20"/>
        </w:rPr>
        <w:t>S</w:t>
      </w:r>
      <w:r w:rsidR="00EF5192" w:rsidRPr="002450D0">
        <w:rPr>
          <w:rFonts w:ascii="Arial" w:hAnsi="Arial" w:cs="Arial"/>
          <w:sz w:val="20"/>
          <w:szCs w:val="20"/>
        </w:rPr>
        <w:t>mlouvy</w:t>
      </w:r>
      <w:r w:rsidRPr="002450D0">
        <w:rPr>
          <w:rFonts w:ascii="Arial" w:hAnsi="Arial" w:cs="Arial"/>
          <w:sz w:val="20"/>
          <w:szCs w:val="20"/>
        </w:rPr>
        <w:t xml:space="preserve">. </w:t>
      </w:r>
    </w:p>
    <w:p w:rsidR="00E5368A" w:rsidRDefault="00E5368A">
      <w:pPr>
        <w:pStyle w:val="Zkladntextodsazen2"/>
        <w:tabs>
          <w:tab w:val="left" w:pos="426"/>
        </w:tabs>
        <w:spacing w:before="0"/>
        <w:ind w:left="426" w:hanging="426"/>
        <w:rPr>
          <w:rFonts w:ascii="Arial" w:hAnsi="Arial" w:cs="Arial"/>
          <w:sz w:val="20"/>
          <w:szCs w:val="20"/>
        </w:rPr>
      </w:pPr>
    </w:p>
    <w:p w:rsidR="00E5368A" w:rsidRDefault="00DA0FF1">
      <w:pPr>
        <w:tabs>
          <w:tab w:val="left" w:pos="-1843"/>
          <w:tab w:val="left" w:pos="426"/>
        </w:tabs>
        <w:ind w:left="426" w:hanging="426"/>
        <w:jc w:val="both"/>
        <w:rPr>
          <w:rFonts w:ascii="Arial" w:hAnsi="Arial" w:cs="Arial"/>
        </w:rPr>
      </w:pPr>
      <w:r w:rsidRPr="002450D0">
        <w:rPr>
          <w:rFonts w:ascii="Arial" w:hAnsi="Arial" w:cs="Arial"/>
          <w:snapToGrid w:val="0"/>
        </w:rPr>
        <w:t>3.</w:t>
      </w:r>
      <w:r w:rsidRPr="002450D0">
        <w:rPr>
          <w:rFonts w:ascii="Arial" w:hAnsi="Arial" w:cs="Arial"/>
          <w:snapToGrid w:val="0"/>
        </w:rPr>
        <w:tab/>
      </w:r>
      <w:r w:rsidRPr="002450D0">
        <w:rPr>
          <w:rFonts w:ascii="Arial" w:hAnsi="Arial" w:cs="Arial"/>
        </w:rPr>
        <w:t xml:space="preserve">Při plnění předmětu </w:t>
      </w:r>
      <w:r w:rsidR="00EF5192">
        <w:rPr>
          <w:rFonts w:ascii="Arial" w:hAnsi="Arial" w:cs="Arial"/>
        </w:rPr>
        <w:t>S</w:t>
      </w:r>
      <w:r w:rsidR="00EF5192" w:rsidRPr="002450D0">
        <w:rPr>
          <w:rFonts w:ascii="Arial" w:hAnsi="Arial" w:cs="Arial"/>
        </w:rPr>
        <w:t xml:space="preserve">mlouvy </w:t>
      </w:r>
      <w:r w:rsidRPr="002450D0">
        <w:rPr>
          <w:rFonts w:ascii="Arial" w:hAnsi="Arial" w:cs="Arial"/>
        </w:rPr>
        <w:t xml:space="preserve">je </w:t>
      </w:r>
      <w:r w:rsidR="00CB11B3">
        <w:rPr>
          <w:rFonts w:ascii="Arial" w:hAnsi="Arial" w:cs="Arial"/>
        </w:rPr>
        <w:t>Z</w:t>
      </w:r>
      <w:r w:rsidRPr="002450D0">
        <w:rPr>
          <w:rFonts w:ascii="Arial" w:hAnsi="Arial" w:cs="Arial"/>
        </w:rPr>
        <w:t>hotovitel povinen dodržovat zejména následující právní předpisy</w:t>
      </w:r>
      <w:r w:rsidR="003E01BC" w:rsidRPr="002450D0">
        <w:rPr>
          <w:rFonts w:ascii="Arial" w:hAnsi="Arial" w:cs="Arial"/>
        </w:rPr>
        <w:t>, technické normy a metodiky</w:t>
      </w:r>
      <w:r w:rsidRPr="002450D0">
        <w:rPr>
          <w:rFonts w:ascii="Arial" w:hAnsi="Arial" w:cs="Arial"/>
        </w:rPr>
        <w:t>:</w:t>
      </w:r>
    </w:p>
    <w:p w:rsidR="00DA0FF1" w:rsidRPr="003E01BC" w:rsidRDefault="00DA0FF1" w:rsidP="00EF1636">
      <w:pPr>
        <w:numPr>
          <w:ilvl w:val="0"/>
          <w:numId w:val="16"/>
        </w:numPr>
        <w:tabs>
          <w:tab w:val="left" w:pos="709"/>
        </w:tabs>
        <w:spacing w:before="60"/>
        <w:ind w:left="709" w:hanging="425"/>
        <w:jc w:val="both"/>
        <w:rPr>
          <w:rFonts w:ascii="Arial" w:hAnsi="Arial" w:cs="Arial"/>
        </w:rPr>
      </w:pPr>
      <w:r w:rsidRPr="002450D0">
        <w:rPr>
          <w:rFonts w:ascii="Arial" w:hAnsi="Arial" w:cs="Arial"/>
        </w:rPr>
        <w:t>Zákon č. 139/2002 Sb., o pozemkových</w:t>
      </w:r>
      <w:r w:rsidRPr="003E01BC">
        <w:rPr>
          <w:rFonts w:ascii="Arial" w:hAnsi="Arial" w:cs="Arial"/>
        </w:rPr>
        <w:t xml:space="preserve"> úpravách a pozemkových úřadech a o změně zákona č. 229/1991 Sb., o úpravě vlastnických vztahů k půdě a jinému zemědělskému majetku, ve znění pozdějších předpisů (dále jen „zákon č. 139/2002 Sb.“).</w:t>
      </w:r>
    </w:p>
    <w:p w:rsidR="003E01BC" w:rsidRPr="003E01BC" w:rsidRDefault="00DA0FF1" w:rsidP="00EF1636">
      <w:pPr>
        <w:numPr>
          <w:ilvl w:val="0"/>
          <w:numId w:val="16"/>
        </w:numPr>
        <w:tabs>
          <w:tab w:val="left" w:pos="709"/>
        </w:tabs>
        <w:spacing w:before="120"/>
        <w:ind w:left="709" w:hanging="425"/>
        <w:jc w:val="both"/>
        <w:rPr>
          <w:rFonts w:ascii="Arial" w:hAnsi="Arial" w:cs="Arial"/>
        </w:rPr>
      </w:pPr>
      <w:r w:rsidRPr="003E01BC">
        <w:rPr>
          <w:rFonts w:ascii="Arial" w:hAnsi="Arial" w:cs="Arial"/>
        </w:rPr>
        <w:t>Zákon č. 229/1991 Sb., o úpravě vlastnických vztahů k půdě a jinému zemědělskému majetku, ve znění pozdějších předpisů (dále jen „zákon č. 229/1991 Sb.“).</w:t>
      </w:r>
    </w:p>
    <w:p w:rsidR="00DA0FF1" w:rsidRPr="003E01BC" w:rsidRDefault="00DA0FF1" w:rsidP="00EF1636">
      <w:pPr>
        <w:numPr>
          <w:ilvl w:val="0"/>
          <w:numId w:val="16"/>
        </w:numPr>
        <w:tabs>
          <w:tab w:val="left" w:pos="709"/>
        </w:tabs>
        <w:spacing w:before="120"/>
        <w:ind w:left="709" w:hanging="425"/>
        <w:jc w:val="both"/>
        <w:rPr>
          <w:rFonts w:ascii="Arial" w:hAnsi="Arial" w:cs="Arial"/>
        </w:rPr>
      </w:pPr>
      <w:r w:rsidRPr="003E01BC">
        <w:rPr>
          <w:rFonts w:ascii="Arial" w:hAnsi="Arial" w:cs="Arial"/>
        </w:rPr>
        <w:t>Zákon č. 344/1992 Sb., o katastru nemovitostí ČR (katastrální zákon)</w:t>
      </w:r>
      <w:r w:rsidR="003E01BC">
        <w:rPr>
          <w:rFonts w:ascii="Arial" w:hAnsi="Arial" w:cs="Arial"/>
        </w:rPr>
        <w:t>, ve znění pozdějších předpisů.</w:t>
      </w:r>
    </w:p>
    <w:p w:rsidR="00DA0FF1" w:rsidRPr="003E01BC" w:rsidRDefault="00DA0FF1" w:rsidP="00EF1636">
      <w:pPr>
        <w:numPr>
          <w:ilvl w:val="0"/>
          <w:numId w:val="16"/>
        </w:numPr>
        <w:tabs>
          <w:tab w:val="left" w:pos="709"/>
        </w:tabs>
        <w:spacing w:before="120"/>
        <w:ind w:left="709" w:hanging="425"/>
        <w:jc w:val="both"/>
        <w:rPr>
          <w:rFonts w:ascii="Arial" w:hAnsi="Arial" w:cs="Arial"/>
        </w:rPr>
      </w:pPr>
      <w:r w:rsidRPr="003E01BC">
        <w:rPr>
          <w:rFonts w:ascii="Arial" w:hAnsi="Arial" w:cs="Arial"/>
        </w:rPr>
        <w:t>Zákon č. 200/1994 Sb., o zeměměřictví a o změně a doplnění některých zákonů souvisejících s jeho zavedením, ve znění pozdějších předpisů</w:t>
      </w:r>
      <w:r w:rsidR="003E01BC">
        <w:rPr>
          <w:rFonts w:ascii="Arial" w:hAnsi="Arial" w:cs="Arial"/>
        </w:rPr>
        <w:t>.</w:t>
      </w:r>
    </w:p>
    <w:p w:rsidR="00DA0FF1" w:rsidRPr="003E01BC" w:rsidRDefault="00DA0FF1" w:rsidP="00EF1636">
      <w:pPr>
        <w:numPr>
          <w:ilvl w:val="0"/>
          <w:numId w:val="16"/>
        </w:numPr>
        <w:tabs>
          <w:tab w:val="left" w:pos="709"/>
        </w:tabs>
        <w:spacing w:before="120"/>
        <w:ind w:left="709" w:hanging="425"/>
        <w:jc w:val="both"/>
        <w:rPr>
          <w:rFonts w:ascii="Arial" w:hAnsi="Arial" w:cs="Arial"/>
        </w:rPr>
      </w:pPr>
      <w:r w:rsidRPr="003E01BC">
        <w:rPr>
          <w:rFonts w:ascii="Arial" w:hAnsi="Arial" w:cs="Arial"/>
        </w:rPr>
        <w:t>Vyhláška č. 31/1995 Sb., kterou se provádí zákon č. 200/1994 Sb., o zeměměřictví a o změně a doplnění některých zákonů souvisejících s jeho zavedením, ve znění pozdějších předpisů</w:t>
      </w:r>
    </w:p>
    <w:p w:rsidR="00DA0FF1" w:rsidRPr="003E01BC" w:rsidRDefault="00DA0FF1" w:rsidP="00EF1636">
      <w:pPr>
        <w:numPr>
          <w:ilvl w:val="0"/>
          <w:numId w:val="16"/>
        </w:numPr>
        <w:tabs>
          <w:tab w:val="left" w:pos="709"/>
        </w:tabs>
        <w:spacing w:before="120"/>
        <w:ind w:left="709" w:hanging="425"/>
        <w:jc w:val="both"/>
        <w:rPr>
          <w:rFonts w:ascii="Arial" w:hAnsi="Arial" w:cs="Arial"/>
        </w:rPr>
      </w:pPr>
      <w:r w:rsidRPr="003E01BC">
        <w:rPr>
          <w:rFonts w:ascii="Arial" w:hAnsi="Arial" w:cs="Arial"/>
        </w:rPr>
        <w:t>Zákon č. 265/1992 Sb., o zápisech vlastnických a jiných věcných práv k nemovitostem, ve znění pozdějších předpisů.</w:t>
      </w:r>
    </w:p>
    <w:p w:rsidR="00DA0FF1" w:rsidRPr="003E01BC" w:rsidRDefault="00DA0FF1" w:rsidP="00EF1636">
      <w:pPr>
        <w:numPr>
          <w:ilvl w:val="0"/>
          <w:numId w:val="16"/>
        </w:numPr>
        <w:tabs>
          <w:tab w:val="left" w:pos="709"/>
        </w:tabs>
        <w:spacing w:before="120"/>
        <w:ind w:left="709" w:hanging="425"/>
        <w:jc w:val="both"/>
        <w:rPr>
          <w:rFonts w:ascii="Arial" w:hAnsi="Arial" w:cs="Arial"/>
        </w:rPr>
      </w:pPr>
      <w:r w:rsidRPr="003E01BC">
        <w:rPr>
          <w:rFonts w:ascii="Arial" w:hAnsi="Arial" w:cs="Arial"/>
        </w:rPr>
        <w:t xml:space="preserve">Vyhláška č. 26/2007 Sb., kterou se provádí zákona č. 265/1992 S., o zápisech vlastnických a jiných věcných práv k  nemovitostem ve znění pozdějších předpisů a zákon č. 344/1992 Sb., o katastru nemovitostí České republiky, ve znění pozdějších předpisů, ve znění </w:t>
      </w:r>
      <w:proofErr w:type="spellStart"/>
      <w:r w:rsidRPr="003E01BC">
        <w:rPr>
          <w:rFonts w:ascii="Arial" w:hAnsi="Arial" w:cs="Arial"/>
        </w:rPr>
        <w:t>vyhl</w:t>
      </w:r>
      <w:proofErr w:type="spellEnd"/>
      <w:r w:rsidRPr="003E01BC">
        <w:rPr>
          <w:rFonts w:ascii="Arial" w:hAnsi="Arial" w:cs="Arial"/>
        </w:rPr>
        <w:t>. č. 164/2009 Sb. (dále jen „</w:t>
      </w:r>
      <w:proofErr w:type="spellStart"/>
      <w:r w:rsidRPr="003E01BC">
        <w:rPr>
          <w:rFonts w:ascii="Arial" w:hAnsi="Arial" w:cs="Arial"/>
        </w:rPr>
        <w:t>vyhl</w:t>
      </w:r>
      <w:proofErr w:type="spellEnd"/>
      <w:r w:rsidRPr="003E01BC">
        <w:rPr>
          <w:rFonts w:ascii="Arial" w:hAnsi="Arial" w:cs="Arial"/>
        </w:rPr>
        <w:t>. č. 26/2007 Sb.“).</w:t>
      </w:r>
    </w:p>
    <w:p w:rsidR="00DA0FF1" w:rsidRPr="003E01BC" w:rsidRDefault="00DA0FF1" w:rsidP="00EF1636">
      <w:pPr>
        <w:numPr>
          <w:ilvl w:val="0"/>
          <w:numId w:val="16"/>
        </w:numPr>
        <w:tabs>
          <w:tab w:val="left" w:pos="709"/>
        </w:tabs>
        <w:spacing w:before="120"/>
        <w:ind w:left="709" w:hanging="425"/>
        <w:jc w:val="both"/>
        <w:rPr>
          <w:rFonts w:ascii="Arial" w:hAnsi="Arial" w:cs="Arial"/>
        </w:rPr>
      </w:pPr>
      <w:r w:rsidRPr="003E01BC">
        <w:rPr>
          <w:rFonts w:ascii="Arial" w:hAnsi="Arial" w:cs="Arial"/>
        </w:rPr>
        <w:t xml:space="preserve">Vyhláška č. 545/2002 Sb., o postupu při provádění pozemkových úprav a náležitostech návrhu pozemkových úprav, ve znění </w:t>
      </w:r>
      <w:proofErr w:type="spellStart"/>
      <w:r w:rsidRPr="003E01BC">
        <w:rPr>
          <w:rFonts w:ascii="Arial" w:hAnsi="Arial" w:cs="Arial"/>
        </w:rPr>
        <w:t>vyhl</w:t>
      </w:r>
      <w:proofErr w:type="spellEnd"/>
      <w:r w:rsidRPr="003E01BC">
        <w:rPr>
          <w:rFonts w:ascii="Arial" w:hAnsi="Arial" w:cs="Arial"/>
        </w:rPr>
        <w:t>. č. 122/2007 Sb. (dále jen „</w:t>
      </w:r>
      <w:proofErr w:type="spellStart"/>
      <w:r w:rsidRPr="003E01BC">
        <w:rPr>
          <w:rFonts w:ascii="Arial" w:hAnsi="Arial" w:cs="Arial"/>
        </w:rPr>
        <w:t>vyhl</w:t>
      </w:r>
      <w:proofErr w:type="spellEnd"/>
      <w:r w:rsidRPr="003E01BC">
        <w:rPr>
          <w:rFonts w:ascii="Arial" w:hAnsi="Arial" w:cs="Arial"/>
        </w:rPr>
        <w:t>. č. 545/2002 Sb.“).</w:t>
      </w:r>
    </w:p>
    <w:p w:rsidR="00DA0FF1" w:rsidRPr="003E01BC" w:rsidRDefault="00DA0FF1" w:rsidP="00EF1636">
      <w:pPr>
        <w:numPr>
          <w:ilvl w:val="0"/>
          <w:numId w:val="16"/>
        </w:numPr>
        <w:tabs>
          <w:tab w:val="left" w:pos="709"/>
        </w:tabs>
        <w:spacing w:before="120"/>
        <w:ind w:left="709" w:hanging="425"/>
        <w:jc w:val="both"/>
        <w:rPr>
          <w:rFonts w:ascii="Arial" w:hAnsi="Arial" w:cs="Arial"/>
        </w:rPr>
      </w:pPr>
      <w:r w:rsidRPr="003E01BC">
        <w:rPr>
          <w:rFonts w:ascii="Arial" w:hAnsi="Arial" w:cs="Arial"/>
        </w:rPr>
        <w:t xml:space="preserve">Návod pro obnovu katastrálního operátu a převod, </w:t>
      </w:r>
      <w:proofErr w:type="spellStart"/>
      <w:r w:rsidRPr="003E01BC">
        <w:rPr>
          <w:rFonts w:ascii="Arial" w:hAnsi="Arial" w:cs="Arial"/>
        </w:rPr>
        <w:t>č.j</w:t>
      </w:r>
      <w:proofErr w:type="spellEnd"/>
      <w:r w:rsidRPr="003E01BC">
        <w:rPr>
          <w:rFonts w:ascii="Arial" w:hAnsi="Arial" w:cs="Arial"/>
        </w:rPr>
        <w:t xml:space="preserve">.  ČÚZK 6530/2007-22 ve znění dodatku č. 1  </w:t>
      </w:r>
      <w:proofErr w:type="spellStart"/>
      <w:r w:rsidRPr="003E01BC">
        <w:rPr>
          <w:rFonts w:ascii="Arial" w:hAnsi="Arial" w:cs="Arial"/>
        </w:rPr>
        <w:t>č.j</w:t>
      </w:r>
      <w:proofErr w:type="spellEnd"/>
      <w:r w:rsidRPr="003E01BC">
        <w:rPr>
          <w:rFonts w:ascii="Arial" w:hAnsi="Arial" w:cs="Arial"/>
        </w:rPr>
        <w:t>. 338-2008-</w:t>
      </w:r>
      <w:smartTag w:uri="urn:schemas-microsoft-com:office:smarttags" w:element="metricconverter">
        <w:smartTagPr>
          <w:attr w:name="ProductID" w:val="22 a"/>
        </w:smartTagPr>
        <w:r w:rsidRPr="003E01BC">
          <w:rPr>
            <w:rFonts w:ascii="Arial" w:hAnsi="Arial" w:cs="Arial"/>
          </w:rPr>
          <w:t>22 a</w:t>
        </w:r>
      </w:smartTag>
      <w:r w:rsidRPr="003E01BC">
        <w:rPr>
          <w:rFonts w:ascii="Arial" w:hAnsi="Arial" w:cs="Arial"/>
        </w:rPr>
        <w:t xml:space="preserve"> dodatku č. 2 , </w:t>
      </w:r>
      <w:proofErr w:type="spellStart"/>
      <w:r w:rsidRPr="003E01BC">
        <w:rPr>
          <w:rFonts w:ascii="Arial" w:hAnsi="Arial" w:cs="Arial"/>
        </w:rPr>
        <w:t>č.j</w:t>
      </w:r>
      <w:proofErr w:type="spellEnd"/>
      <w:r w:rsidRPr="003E01BC">
        <w:rPr>
          <w:rFonts w:ascii="Arial" w:hAnsi="Arial" w:cs="Arial"/>
        </w:rPr>
        <w:t>. ČÚZK 2390 /2009-22.</w:t>
      </w:r>
    </w:p>
    <w:p w:rsidR="00DA0FF1" w:rsidRPr="003E01BC" w:rsidRDefault="00DA0FF1" w:rsidP="00EF1636">
      <w:pPr>
        <w:numPr>
          <w:ilvl w:val="0"/>
          <w:numId w:val="16"/>
        </w:numPr>
        <w:tabs>
          <w:tab w:val="left" w:pos="709"/>
        </w:tabs>
        <w:spacing w:before="120"/>
        <w:ind w:left="709" w:hanging="425"/>
        <w:jc w:val="both"/>
        <w:rPr>
          <w:rFonts w:ascii="Arial" w:hAnsi="Arial" w:cs="Arial"/>
        </w:rPr>
      </w:pPr>
      <w:r w:rsidRPr="003E01BC">
        <w:rPr>
          <w:rFonts w:ascii="Arial" w:hAnsi="Arial" w:cs="Arial"/>
        </w:rPr>
        <w:t xml:space="preserve">Návod pro vedení a správu katastru nemovitostí, </w:t>
      </w:r>
      <w:proofErr w:type="spellStart"/>
      <w:r w:rsidRPr="003E01BC">
        <w:rPr>
          <w:rFonts w:ascii="Arial" w:hAnsi="Arial" w:cs="Arial"/>
        </w:rPr>
        <w:t>č.j</w:t>
      </w:r>
      <w:proofErr w:type="spellEnd"/>
      <w:r w:rsidRPr="003E01BC">
        <w:rPr>
          <w:rFonts w:ascii="Arial" w:hAnsi="Arial" w:cs="Arial"/>
        </w:rPr>
        <w:t>. ČÚZK 4571/2001-23.</w:t>
      </w:r>
    </w:p>
    <w:p w:rsidR="00DA0FF1" w:rsidRPr="003E01BC" w:rsidRDefault="00DA0FF1" w:rsidP="00EF1636">
      <w:pPr>
        <w:numPr>
          <w:ilvl w:val="0"/>
          <w:numId w:val="16"/>
        </w:numPr>
        <w:tabs>
          <w:tab w:val="left" w:pos="709"/>
        </w:tabs>
        <w:spacing w:before="120"/>
        <w:ind w:left="709" w:hanging="425"/>
        <w:jc w:val="both"/>
        <w:rPr>
          <w:rFonts w:ascii="Arial" w:hAnsi="Arial" w:cs="Arial"/>
        </w:rPr>
      </w:pPr>
      <w:r w:rsidRPr="003E01BC">
        <w:rPr>
          <w:rFonts w:ascii="Arial" w:hAnsi="Arial" w:cs="Arial"/>
        </w:rPr>
        <w:t xml:space="preserve">Struktura výměnného formátu informačního systému katastru nemovitostí České republiky, </w:t>
      </w:r>
      <w:proofErr w:type="spellStart"/>
      <w:r w:rsidRPr="003E01BC">
        <w:rPr>
          <w:rFonts w:ascii="Arial" w:hAnsi="Arial" w:cs="Arial"/>
        </w:rPr>
        <w:t>č.j</w:t>
      </w:r>
      <w:proofErr w:type="spellEnd"/>
      <w:r w:rsidRPr="003E01BC">
        <w:rPr>
          <w:rFonts w:ascii="Arial" w:hAnsi="Arial" w:cs="Arial"/>
        </w:rPr>
        <w:t xml:space="preserve">. 5598/2002-24, ve znění dodatku č. 1  </w:t>
      </w:r>
      <w:proofErr w:type="spellStart"/>
      <w:r w:rsidRPr="003E01BC">
        <w:rPr>
          <w:rFonts w:ascii="Arial" w:hAnsi="Arial" w:cs="Arial"/>
        </w:rPr>
        <w:t>č.j</w:t>
      </w:r>
      <w:proofErr w:type="spellEnd"/>
      <w:r w:rsidRPr="003E01BC">
        <w:rPr>
          <w:rFonts w:ascii="Arial" w:hAnsi="Arial" w:cs="Arial"/>
        </w:rPr>
        <w:t xml:space="preserve">. 2893/2003-24, dodatku č. 2 </w:t>
      </w:r>
      <w:proofErr w:type="spellStart"/>
      <w:r w:rsidRPr="003E01BC">
        <w:rPr>
          <w:rFonts w:ascii="Arial" w:hAnsi="Arial" w:cs="Arial"/>
        </w:rPr>
        <w:t>č.j</w:t>
      </w:r>
      <w:proofErr w:type="spellEnd"/>
      <w:r w:rsidRPr="003E01BC">
        <w:rPr>
          <w:rFonts w:ascii="Arial" w:hAnsi="Arial" w:cs="Arial"/>
        </w:rPr>
        <w:t xml:space="preserve">. 5165/2003-24, dodatku č. 3 č.j.899/2004-24, dodatku č.4 </w:t>
      </w:r>
      <w:proofErr w:type="spellStart"/>
      <w:r w:rsidRPr="003E01BC">
        <w:rPr>
          <w:rFonts w:ascii="Arial" w:hAnsi="Arial" w:cs="Arial"/>
        </w:rPr>
        <w:t>č.j</w:t>
      </w:r>
      <w:proofErr w:type="spellEnd"/>
      <w:r w:rsidRPr="003E01BC">
        <w:rPr>
          <w:rFonts w:ascii="Arial" w:hAnsi="Arial" w:cs="Arial"/>
        </w:rPr>
        <w:t xml:space="preserve">. 4927/2004-24, dodatku č. 5 </w:t>
      </w:r>
      <w:proofErr w:type="spellStart"/>
      <w:r w:rsidRPr="003E01BC">
        <w:rPr>
          <w:rFonts w:ascii="Arial" w:hAnsi="Arial" w:cs="Arial"/>
        </w:rPr>
        <w:t>č.j</w:t>
      </w:r>
      <w:proofErr w:type="spellEnd"/>
      <w:r w:rsidRPr="003E01BC">
        <w:rPr>
          <w:rFonts w:ascii="Arial" w:hAnsi="Arial" w:cs="Arial"/>
        </w:rPr>
        <w:t xml:space="preserve">. ČÚZK 971/2006-24, dodatku č. 6 </w:t>
      </w:r>
      <w:proofErr w:type="spellStart"/>
      <w:r w:rsidRPr="003E01BC">
        <w:rPr>
          <w:rFonts w:ascii="Arial" w:hAnsi="Arial" w:cs="Arial"/>
        </w:rPr>
        <w:t>č.j</w:t>
      </w:r>
      <w:proofErr w:type="spellEnd"/>
      <w:r w:rsidRPr="003E01BC">
        <w:rPr>
          <w:rFonts w:ascii="Arial" w:hAnsi="Arial" w:cs="Arial"/>
        </w:rPr>
        <w:t xml:space="preserve">. ČÚZK 3463/2006-24, dodatku č. 7 </w:t>
      </w:r>
      <w:proofErr w:type="spellStart"/>
      <w:r w:rsidRPr="003E01BC">
        <w:rPr>
          <w:rFonts w:ascii="Arial" w:hAnsi="Arial" w:cs="Arial"/>
        </w:rPr>
        <w:t>č.j</w:t>
      </w:r>
      <w:proofErr w:type="spellEnd"/>
      <w:r w:rsidRPr="003E01BC">
        <w:rPr>
          <w:rFonts w:ascii="Arial" w:hAnsi="Arial" w:cs="Arial"/>
        </w:rPr>
        <w:t xml:space="preserve">. ČÚZK 1301/2007-24, dodatku č. 8 </w:t>
      </w:r>
      <w:proofErr w:type="spellStart"/>
      <w:r w:rsidRPr="003E01BC">
        <w:rPr>
          <w:rFonts w:ascii="Arial" w:hAnsi="Arial" w:cs="Arial"/>
        </w:rPr>
        <w:t>č.j</w:t>
      </w:r>
      <w:proofErr w:type="spellEnd"/>
      <w:r w:rsidRPr="003E01BC">
        <w:rPr>
          <w:rFonts w:ascii="Arial" w:hAnsi="Arial" w:cs="Arial"/>
        </w:rPr>
        <w:t>. ČÚZK 5318/2007-</w:t>
      </w:r>
      <w:smartTag w:uri="urn:schemas-microsoft-com:office:smarttags" w:element="metricconverter">
        <w:smartTagPr>
          <w:attr w:name="ProductID" w:val="24 a"/>
        </w:smartTagPr>
        <w:r w:rsidRPr="003E01BC">
          <w:rPr>
            <w:rFonts w:ascii="Arial" w:hAnsi="Arial" w:cs="Arial"/>
          </w:rPr>
          <w:t>24 a</w:t>
        </w:r>
      </w:smartTag>
      <w:r w:rsidRPr="003E01BC">
        <w:rPr>
          <w:rFonts w:ascii="Arial" w:hAnsi="Arial" w:cs="Arial"/>
        </w:rPr>
        <w:t xml:space="preserve"> dodatku č.9 </w:t>
      </w:r>
      <w:proofErr w:type="spellStart"/>
      <w:r w:rsidRPr="003E01BC">
        <w:rPr>
          <w:rFonts w:ascii="Arial" w:hAnsi="Arial" w:cs="Arial"/>
        </w:rPr>
        <w:t>č.j</w:t>
      </w:r>
      <w:proofErr w:type="spellEnd"/>
      <w:r w:rsidRPr="003E01BC">
        <w:rPr>
          <w:rFonts w:ascii="Arial" w:hAnsi="Arial" w:cs="Arial"/>
        </w:rPr>
        <w:t>. ČÚZK 2704/2009-</w:t>
      </w:r>
      <w:smartTag w:uri="urn:schemas-microsoft-com:office:smarttags" w:element="metricconverter">
        <w:smartTagPr>
          <w:attr w:name="ProductID" w:val="24 a"/>
        </w:smartTagPr>
        <w:r w:rsidRPr="003E01BC">
          <w:rPr>
            <w:rFonts w:ascii="Arial" w:hAnsi="Arial" w:cs="Arial"/>
          </w:rPr>
          <w:t>24 a</w:t>
        </w:r>
      </w:smartTag>
      <w:r w:rsidRPr="003E01BC">
        <w:rPr>
          <w:rFonts w:ascii="Arial" w:hAnsi="Arial" w:cs="Arial"/>
        </w:rPr>
        <w:t xml:space="preserve"> dodatku č. 10 </w:t>
      </w:r>
      <w:proofErr w:type="spellStart"/>
      <w:r w:rsidRPr="003E01BC">
        <w:rPr>
          <w:rFonts w:ascii="Arial" w:hAnsi="Arial" w:cs="Arial"/>
        </w:rPr>
        <w:t>č.j</w:t>
      </w:r>
      <w:proofErr w:type="spellEnd"/>
      <w:r w:rsidRPr="003E01BC">
        <w:rPr>
          <w:rFonts w:ascii="Arial" w:hAnsi="Arial" w:cs="Arial"/>
        </w:rPr>
        <w:t>. ČÚZK 5131/2009-24.</w:t>
      </w:r>
    </w:p>
    <w:p w:rsidR="00DA0FF1" w:rsidRPr="003E01BC" w:rsidRDefault="00DA0FF1" w:rsidP="00EF1636">
      <w:pPr>
        <w:numPr>
          <w:ilvl w:val="0"/>
          <w:numId w:val="16"/>
        </w:numPr>
        <w:tabs>
          <w:tab w:val="left" w:pos="709"/>
        </w:tabs>
        <w:spacing w:before="120"/>
        <w:ind w:left="709" w:hanging="425"/>
        <w:jc w:val="both"/>
        <w:rPr>
          <w:rFonts w:ascii="Arial" w:hAnsi="Arial" w:cs="Arial"/>
        </w:rPr>
      </w:pPr>
      <w:r w:rsidRPr="003E01BC">
        <w:rPr>
          <w:rFonts w:ascii="Arial" w:hAnsi="Arial" w:cs="Arial"/>
        </w:rPr>
        <w:t xml:space="preserve">Technologický postup pro revizi a zřizování zhušťovacích bodů ČÚZK, </w:t>
      </w:r>
      <w:proofErr w:type="spellStart"/>
      <w:r w:rsidRPr="003E01BC">
        <w:rPr>
          <w:rFonts w:ascii="Arial" w:hAnsi="Arial" w:cs="Arial"/>
        </w:rPr>
        <w:t>č.j</w:t>
      </w:r>
      <w:proofErr w:type="spellEnd"/>
      <w:r w:rsidRPr="003E01BC">
        <w:rPr>
          <w:rFonts w:ascii="Arial" w:hAnsi="Arial" w:cs="Arial"/>
        </w:rPr>
        <w:t xml:space="preserve">. 2112/1997-22 ve znění dodatku č. 1, </w:t>
      </w:r>
      <w:proofErr w:type="spellStart"/>
      <w:r w:rsidRPr="003E01BC">
        <w:rPr>
          <w:rFonts w:ascii="Arial" w:hAnsi="Arial" w:cs="Arial"/>
        </w:rPr>
        <w:t>č.j</w:t>
      </w:r>
      <w:proofErr w:type="spellEnd"/>
      <w:r w:rsidRPr="003E01BC">
        <w:rPr>
          <w:rFonts w:ascii="Arial" w:hAnsi="Arial" w:cs="Arial"/>
        </w:rPr>
        <w:t>. 1131/1998-</w:t>
      </w:r>
      <w:smartTag w:uri="urn:schemas-microsoft-com:office:smarttags" w:element="metricconverter">
        <w:smartTagPr>
          <w:attr w:name="ProductID" w:val="22 a"/>
        </w:smartTagPr>
        <w:r w:rsidRPr="003E01BC">
          <w:rPr>
            <w:rFonts w:ascii="Arial" w:hAnsi="Arial" w:cs="Arial"/>
          </w:rPr>
          <w:t>22 a</w:t>
        </w:r>
      </w:smartTag>
      <w:r w:rsidRPr="003E01BC">
        <w:rPr>
          <w:rFonts w:ascii="Arial" w:hAnsi="Arial" w:cs="Arial"/>
        </w:rPr>
        <w:t xml:space="preserve"> dodatku č. 2, </w:t>
      </w:r>
      <w:proofErr w:type="spellStart"/>
      <w:r w:rsidRPr="003E01BC">
        <w:rPr>
          <w:rFonts w:ascii="Arial" w:hAnsi="Arial" w:cs="Arial"/>
        </w:rPr>
        <w:t>č.j</w:t>
      </w:r>
      <w:proofErr w:type="spellEnd"/>
      <w:r w:rsidRPr="003E01BC">
        <w:rPr>
          <w:rFonts w:ascii="Arial" w:hAnsi="Arial" w:cs="Arial"/>
        </w:rPr>
        <w:t>. 2086/1998-22.</w:t>
      </w:r>
    </w:p>
    <w:p w:rsidR="00DA0FF1" w:rsidRPr="003E01BC" w:rsidRDefault="00DA0FF1" w:rsidP="00EF1636">
      <w:pPr>
        <w:numPr>
          <w:ilvl w:val="0"/>
          <w:numId w:val="16"/>
        </w:numPr>
        <w:tabs>
          <w:tab w:val="left" w:pos="709"/>
        </w:tabs>
        <w:spacing w:before="120"/>
        <w:ind w:left="709" w:hanging="425"/>
        <w:jc w:val="both"/>
        <w:rPr>
          <w:rFonts w:ascii="Arial" w:hAnsi="Arial" w:cs="Arial"/>
        </w:rPr>
      </w:pPr>
      <w:r w:rsidRPr="003E01BC">
        <w:rPr>
          <w:rFonts w:ascii="Arial" w:hAnsi="Arial" w:cs="Arial"/>
        </w:rPr>
        <w:t xml:space="preserve">Zákon č. 151/1997 Sb., o oceňování majetku a o změně některých zákonů (zákon o oceňování majetku), ve znění pozdějších předpisů </w:t>
      </w:r>
    </w:p>
    <w:p w:rsidR="00DA0FF1" w:rsidRPr="003E01BC" w:rsidRDefault="00DA0FF1" w:rsidP="00EF1636">
      <w:pPr>
        <w:numPr>
          <w:ilvl w:val="0"/>
          <w:numId w:val="16"/>
        </w:numPr>
        <w:tabs>
          <w:tab w:val="left" w:pos="709"/>
        </w:tabs>
        <w:spacing w:before="120"/>
        <w:ind w:left="709" w:hanging="425"/>
        <w:jc w:val="both"/>
        <w:rPr>
          <w:rFonts w:ascii="Arial" w:hAnsi="Arial" w:cs="Arial"/>
        </w:rPr>
      </w:pPr>
      <w:r w:rsidRPr="003E01BC">
        <w:rPr>
          <w:rFonts w:ascii="Arial" w:hAnsi="Arial" w:cs="Arial"/>
        </w:rPr>
        <w:t>Vyhláška č. 3/2008 Sb., o provedení některých ustanovení zákona č. 151/1997 Sb., o oceňování majetku a o změně některých zákonů, ve znění pozdějších předpisů (oceňovací vyhláška), ve znění pozdějších předpisů</w:t>
      </w:r>
    </w:p>
    <w:p w:rsidR="00DA0FF1" w:rsidRDefault="00DA0FF1" w:rsidP="00EF1636">
      <w:pPr>
        <w:numPr>
          <w:ilvl w:val="0"/>
          <w:numId w:val="16"/>
        </w:numPr>
        <w:tabs>
          <w:tab w:val="left" w:pos="709"/>
        </w:tabs>
        <w:spacing w:before="120"/>
        <w:ind w:left="709" w:hanging="425"/>
        <w:jc w:val="both"/>
        <w:rPr>
          <w:rFonts w:ascii="Arial" w:hAnsi="Arial" w:cs="Arial"/>
        </w:rPr>
      </w:pPr>
      <w:r w:rsidRPr="003E01BC">
        <w:rPr>
          <w:rFonts w:ascii="Arial" w:hAnsi="Arial" w:cs="Arial"/>
        </w:rPr>
        <w:lastRenderedPageBreak/>
        <w:t>Podmínky k ochraně zájmů podle zvláštních předpisů stanovené dotčenými a správními orgány v souladu s </w:t>
      </w:r>
      <w:proofErr w:type="spellStart"/>
      <w:r w:rsidRPr="003E01BC">
        <w:rPr>
          <w:rFonts w:ascii="Arial" w:hAnsi="Arial" w:cs="Arial"/>
        </w:rPr>
        <w:t>ust</w:t>
      </w:r>
      <w:proofErr w:type="spellEnd"/>
      <w:r w:rsidRPr="003E01BC">
        <w:rPr>
          <w:rFonts w:ascii="Arial" w:hAnsi="Arial" w:cs="Arial"/>
        </w:rPr>
        <w:t>. § 6 odst. 6 zákona č. 139/2002 Sb.</w:t>
      </w:r>
    </w:p>
    <w:p w:rsidR="003E01BC" w:rsidRPr="002450D0" w:rsidRDefault="003E01BC" w:rsidP="00EF1636">
      <w:pPr>
        <w:numPr>
          <w:ilvl w:val="0"/>
          <w:numId w:val="16"/>
        </w:numPr>
        <w:tabs>
          <w:tab w:val="left" w:pos="709"/>
        </w:tabs>
        <w:spacing w:before="120"/>
        <w:ind w:left="709" w:hanging="425"/>
        <w:jc w:val="both"/>
        <w:rPr>
          <w:rFonts w:ascii="Arial" w:hAnsi="Arial" w:cs="Arial"/>
        </w:rPr>
      </w:pPr>
      <w:r w:rsidRPr="002450D0">
        <w:rPr>
          <w:rFonts w:ascii="Arial" w:hAnsi="Arial" w:cs="Arial"/>
        </w:rPr>
        <w:t>Metodický pokyn</w:t>
      </w:r>
      <w:r w:rsidR="00504F97" w:rsidRPr="002450D0">
        <w:rPr>
          <w:rFonts w:ascii="Arial" w:hAnsi="Arial" w:cs="Arial"/>
        </w:rPr>
        <w:t xml:space="preserve"> (postup)</w:t>
      </w:r>
      <w:r w:rsidRPr="002450D0">
        <w:rPr>
          <w:rFonts w:ascii="Arial" w:hAnsi="Arial" w:cs="Arial"/>
        </w:rPr>
        <w:t xml:space="preserve"> pro práci s daty pozemkových úprav v digitální podobě - Výměnný formát pozemkových úprav (VFP), který byl schválen rozhodnutím ústředního ředitele Státního pozemkového úřadu č. 11/13 ze dne 19. 06. 2013.</w:t>
      </w:r>
    </w:p>
    <w:p w:rsidR="00DA0FF1" w:rsidRPr="003E01BC" w:rsidRDefault="00DA0FF1" w:rsidP="00EF1636">
      <w:pPr>
        <w:numPr>
          <w:ilvl w:val="0"/>
          <w:numId w:val="16"/>
        </w:numPr>
        <w:tabs>
          <w:tab w:val="left" w:pos="709"/>
        </w:tabs>
        <w:spacing w:before="120"/>
        <w:ind w:left="709" w:hanging="425"/>
        <w:jc w:val="both"/>
        <w:rPr>
          <w:rFonts w:ascii="Arial" w:hAnsi="Arial" w:cs="Arial"/>
        </w:rPr>
      </w:pPr>
      <w:r w:rsidRPr="003E01BC">
        <w:rPr>
          <w:rFonts w:ascii="Arial" w:hAnsi="Arial" w:cs="Arial"/>
        </w:rPr>
        <w:t>Platné technické normy.</w:t>
      </w:r>
    </w:p>
    <w:p w:rsidR="00DA0FF1" w:rsidRDefault="00DA0FF1" w:rsidP="00EF1636">
      <w:pPr>
        <w:numPr>
          <w:ilvl w:val="0"/>
          <w:numId w:val="16"/>
        </w:numPr>
        <w:tabs>
          <w:tab w:val="left" w:pos="709"/>
        </w:tabs>
        <w:spacing w:before="120"/>
        <w:ind w:left="709" w:hanging="425"/>
        <w:jc w:val="both"/>
        <w:rPr>
          <w:rFonts w:ascii="Arial" w:hAnsi="Arial" w:cs="Arial"/>
        </w:rPr>
      </w:pPr>
      <w:r w:rsidRPr="003E01BC">
        <w:rPr>
          <w:rFonts w:ascii="Arial" w:hAnsi="Arial" w:cs="Arial"/>
        </w:rPr>
        <w:t>V případě, že v průběhu plnění předmětu veře</w:t>
      </w:r>
      <w:r w:rsidR="003E01BC">
        <w:rPr>
          <w:rFonts w:ascii="Arial" w:hAnsi="Arial" w:cs="Arial"/>
        </w:rPr>
        <w:t>jné zakázky nabude platnosti a</w:t>
      </w:r>
      <w:r w:rsidRPr="003E01BC">
        <w:rPr>
          <w:rFonts w:ascii="Arial" w:hAnsi="Arial" w:cs="Arial"/>
        </w:rPr>
        <w:t> účinnosti novela některého z výše uvedených</w:t>
      </w:r>
      <w:r w:rsidR="003E01BC">
        <w:rPr>
          <w:rFonts w:ascii="Arial" w:hAnsi="Arial" w:cs="Arial"/>
        </w:rPr>
        <w:t xml:space="preserve"> právních předpisů, popřípadě </w:t>
      </w:r>
      <w:r w:rsidRPr="003E01BC">
        <w:rPr>
          <w:rFonts w:ascii="Arial" w:hAnsi="Arial" w:cs="Arial"/>
        </w:rPr>
        <w:t>nabude platnosti a účinnosti jiný právní předpis vz</w:t>
      </w:r>
      <w:r w:rsidR="003E01BC">
        <w:rPr>
          <w:rFonts w:ascii="Arial" w:hAnsi="Arial" w:cs="Arial"/>
        </w:rPr>
        <w:t xml:space="preserve">tahující se k předmětu plnění </w:t>
      </w:r>
      <w:r w:rsidRPr="003E01BC">
        <w:rPr>
          <w:rFonts w:ascii="Arial" w:hAnsi="Arial" w:cs="Arial"/>
        </w:rPr>
        <w:t>veřejné zakázky, je dodavatel povinen při realizaci ve</w:t>
      </w:r>
      <w:r w:rsidR="00504F97">
        <w:rPr>
          <w:rFonts w:ascii="Arial" w:hAnsi="Arial" w:cs="Arial"/>
        </w:rPr>
        <w:t xml:space="preserve">řejné zakázky řídit se těmito </w:t>
      </w:r>
      <w:r w:rsidRPr="003E01BC">
        <w:rPr>
          <w:rFonts w:ascii="Arial" w:hAnsi="Arial" w:cs="Arial"/>
        </w:rPr>
        <w:t>novými právními předpisy.</w:t>
      </w:r>
    </w:p>
    <w:p w:rsidR="00E5368A" w:rsidRDefault="00E5368A">
      <w:pPr>
        <w:tabs>
          <w:tab w:val="left" w:pos="709"/>
        </w:tabs>
        <w:spacing w:before="120"/>
        <w:ind w:left="284"/>
        <w:jc w:val="both"/>
        <w:rPr>
          <w:rFonts w:ascii="Arial" w:hAnsi="Arial" w:cs="Arial"/>
        </w:rPr>
      </w:pPr>
    </w:p>
    <w:p w:rsidR="00E5368A" w:rsidRDefault="00DA0FF1">
      <w:pPr>
        <w:pStyle w:val="Zkladntextodsazen2"/>
        <w:tabs>
          <w:tab w:val="left" w:pos="426"/>
        </w:tabs>
        <w:spacing w:before="0"/>
        <w:ind w:left="426" w:hanging="426"/>
        <w:rPr>
          <w:rFonts w:ascii="Arial" w:hAnsi="Arial" w:cs="Arial"/>
          <w:sz w:val="20"/>
          <w:szCs w:val="20"/>
        </w:rPr>
      </w:pPr>
      <w:r w:rsidRPr="003E01BC">
        <w:rPr>
          <w:rFonts w:ascii="Arial" w:hAnsi="Arial" w:cs="Arial"/>
          <w:sz w:val="20"/>
          <w:szCs w:val="20"/>
        </w:rPr>
        <w:t>4.</w:t>
      </w:r>
      <w:r w:rsidRPr="003E01BC">
        <w:rPr>
          <w:rFonts w:ascii="Arial" w:hAnsi="Arial" w:cs="Arial"/>
          <w:sz w:val="20"/>
          <w:szCs w:val="20"/>
        </w:rPr>
        <w:tab/>
      </w:r>
      <w:r w:rsidR="00D43148">
        <w:rPr>
          <w:rFonts w:ascii="Arial" w:hAnsi="Arial" w:cs="Arial"/>
          <w:sz w:val="20"/>
          <w:szCs w:val="20"/>
        </w:rPr>
        <w:t>Zhotovite</w:t>
      </w:r>
      <w:r w:rsidRPr="002450D0">
        <w:rPr>
          <w:rFonts w:ascii="Arial" w:hAnsi="Arial" w:cs="Arial"/>
          <w:sz w:val="20"/>
          <w:szCs w:val="20"/>
        </w:rPr>
        <w:t xml:space="preserve">l se touto smlouvou zavazuje provést </w:t>
      </w:r>
      <w:r w:rsidR="002D081B">
        <w:rPr>
          <w:rFonts w:ascii="Arial" w:hAnsi="Arial" w:cs="Arial"/>
          <w:sz w:val="20"/>
          <w:szCs w:val="20"/>
        </w:rPr>
        <w:t>Díl</w:t>
      </w:r>
      <w:r w:rsidRPr="002450D0">
        <w:rPr>
          <w:rFonts w:ascii="Arial" w:hAnsi="Arial" w:cs="Arial"/>
          <w:sz w:val="20"/>
          <w:szCs w:val="20"/>
        </w:rPr>
        <w:t xml:space="preserve">o na svůj náklad a na své nebezpečí v době sjednané v článku V. této </w:t>
      </w:r>
      <w:r w:rsidR="00EF5192">
        <w:rPr>
          <w:rFonts w:ascii="Arial" w:hAnsi="Arial" w:cs="Arial"/>
          <w:sz w:val="20"/>
          <w:szCs w:val="20"/>
        </w:rPr>
        <w:t>S</w:t>
      </w:r>
      <w:r w:rsidR="00EF5192" w:rsidRPr="002450D0">
        <w:rPr>
          <w:rFonts w:ascii="Arial" w:hAnsi="Arial" w:cs="Arial"/>
          <w:sz w:val="20"/>
          <w:szCs w:val="20"/>
        </w:rPr>
        <w:t>mlouvy</w:t>
      </w:r>
      <w:r w:rsidRPr="002450D0">
        <w:rPr>
          <w:rFonts w:ascii="Arial" w:hAnsi="Arial" w:cs="Arial"/>
          <w:sz w:val="20"/>
          <w:szCs w:val="20"/>
        </w:rPr>
        <w:t xml:space="preserve">. Dokončením </w:t>
      </w:r>
      <w:r w:rsidR="002D081B">
        <w:rPr>
          <w:rFonts w:ascii="Arial" w:hAnsi="Arial" w:cs="Arial"/>
          <w:sz w:val="20"/>
          <w:szCs w:val="20"/>
        </w:rPr>
        <w:t>Díl</w:t>
      </w:r>
      <w:r w:rsidRPr="002450D0">
        <w:rPr>
          <w:rFonts w:ascii="Arial" w:hAnsi="Arial" w:cs="Arial"/>
          <w:sz w:val="20"/>
          <w:szCs w:val="20"/>
        </w:rPr>
        <w:t xml:space="preserve">a se rozumí zápis </w:t>
      </w:r>
      <w:proofErr w:type="spellStart"/>
      <w:r w:rsidRPr="002450D0">
        <w:rPr>
          <w:rFonts w:ascii="Arial" w:hAnsi="Arial" w:cs="Arial"/>
          <w:sz w:val="20"/>
          <w:szCs w:val="20"/>
        </w:rPr>
        <w:t>K</w:t>
      </w:r>
      <w:r w:rsidR="00EF5192">
        <w:rPr>
          <w:rFonts w:ascii="Arial" w:hAnsi="Arial" w:cs="Arial"/>
          <w:sz w:val="20"/>
          <w:szCs w:val="20"/>
        </w:rPr>
        <w:t>o</w:t>
      </w:r>
      <w:r w:rsidRPr="002450D0">
        <w:rPr>
          <w:rFonts w:ascii="Arial" w:hAnsi="Arial" w:cs="Arial"/>
          <w:sz w:val="20"/>
          <w:szCs w:val="20"/>
        </w:rPr>
        <w:t>PÚ</w:t>
      </w:r>
      <w:proofErr w:type="spellEnd"/>
      <w:r w:rsidRPr="002450D0">
        <w:rPr>
          <w:rFonts w:ascii="Arial" w:hAnsi="Arial" w:cs="Arial"/>
          <w:sz w:val="20"/>
          <w:szCs w:val="20"/>
        </w:rPr>
        <w:t xml:space="preserve"> do katastru nemovitostí a vytyčení hranic pozemků dle návrhu </w:t>
      </w:r>
      <w:proofErr w:type="spellStart"/>
      <w:r w:rsidRPr="002450D0">
        <w:rPr>
          <w:rFonts w:ascii="Arial" w:hAnsi="Arial" w:cs="Arial"/>
          <w:sz w:val="20"/>
          <w:szCs w:val="20"/>
        </w:rPr>
        <w:t>K</w:t>
      </w:r>
      <w:r w:rsidR="00EF5192">
        <w:rPr>
          <w:rFonts w:ascii="Arial" w:hAnsi="Arial" w:cs="Arial"/>
          <w:sz w:val="20"/>
          <w:szCs w:val="20"/>
        </w:rPr>
        <w:t>o</w:t>
      </w:r>
      <w:r w:rsidRPr="002450D0">
        <w:rPr>
          <w:rFonts w:ascii="Arial" w:hAnsi="Arial" w:cs="Arial"/>
          <w:sz w:val="20"/>
          <w:szCs w:val="20"/>
        </w:rPr>
        <w:t>PÚ</w:t>
      </w:r>
      <w:proofErr w:type="spellEnd"/>
      <w:r w:rsidRPr="002450D0">
        <w:rPr>
          <w:rFonts w:ascii="Arial" w:hAnsi="Arial" w:cs="Arial"/>
          <w:sz w:val="20"/>
          <w:szCs w:val="20"/>
        </w:rPr>
        <w:t xml:space="preserve">, a to nejdéle </w:t>
      </w:r>
      <w:r w:rsidR="000B213E" w:rsidRPr="002450D0">
        <w:rPr>
          <w:rFonts w:ascii="Arial" w:hAnsi="Arial" w:cs="Arial"/>
          <w:sz w:val="20"/>
          <w:szCs w:val="20"/>
        </w:rPr>
        <w:t>do tří let</w:t>
      </w:r>
      <w:r w:rsidRPr="002450D0">
        <w:rPr>
          <w:rFonts w:ascii="Arial" w:hAnsi="Arial" w:cs="Arial"/>
          <w:sz w:val="20"/>
          <w:szCs w:val="20"/>
        </w:rPr>
        <w:t xml:space="preserve"> od pravomocného rozhodnutí o schválení návrhu </w:t>
      </w:r>
      <w:proofErr w:type="spellStart"/>
      <w:r w:rsidRPr="002450D0">
        <w:rPr>
          <w:rFonts w:ascii="Arial" w:hAnsi="Arial" w:cs="Arial"/>
          <w:sz w:val="20"/>
          <w:szCs w:val="20"/>
        </w:rPr>
        <w:t>K</w:t>
      </w:r>
      <w:r w:rsidR="00EF5192">
        <w:rPr>
          <w:rFonts w:ascii="Arial" w:hAnsi="Arial" w:cs="Arial"/>
          <w:sz w:val="20"/>
          <w:szCs w:val="20"/>
        </w:rPr>
        <w:t>o</w:t>
      </w:r>
      <w:r w:rsidRPr="002450D0">
        <w:rPr>
          <w:rFonts w:ascii="Arial" w:hAnsi="Arial" w:cs="Arial"/>
          <w:sz w:val="20"/>
          <w:szCs w:val="20"/>
        </w:rPr>
        <w:t>PÚ</w:t>
      </w:r>
      <w:proofErr w:type="spellEnd"/>
      <w:r w:rsidRPr="002450D0">
        <w:rPr>
          <w:rFonts w:ascii="Arial" w:hAnsi="Arial" w:cs="Arial"/>
          <w:sz w:val="20"/>
          <w:szCs w:val="20"/>
        </w:rPr>
        <w:t xml:space="preserve"> (§ 11 zákona č. 139/2002 Sb.).</w:t>
      </w:r>
      <w:r w:rsidR="00442ECF" w:rsidRPr="002450D0">
        <w:rPr>
          <w:rFonts w:ascii="Arial" w:hAnsi="Arial" w:cs="Arial"/>
          <w:sz w:val="20"/>
          <w:szCs w:val="20"/>
        </w:rPr>
        <w:t xml:space="preserve"> </w:t>
      </w:r>
      <w:r w:rsidR="001D0948" w:rsidRPr="002450D0">
        <w:rPr>
          <w:rFonts w:ascii="Arial" w:hAnsi="Arial" w:cs="Arial"/>
          <w:sz w:val="20"/>
          <w:szCs w:val="20"/>
        </w:rPr>
        <w:t>V případě soudního sporu</w:t>
      </w:r>
      <w:r w:rsidR="002450D0" w:rsidRPr="002450D0">
        <w:rPr>
          <w:rFonts w:ascii="Arial" w:hAnsi="Arial" w:cs="Arial"/>
          <w:sz w:val="20"/>
          <w:szCs w:val="20"/>
        </w:rPr>
        <w:t>,</w:t>
      </w:r>
      <w:r w:rsidR="001D0948" w:rsidRPr="002450D0">
        <w:rPr>
          <w:rFonts w:ascii="Arial" w:hAnsi="Arial" w:cs="Arial"/>
          <w:sz w:val="20"/>
          <w:szCs w:val="20"/>
        </w:rPr>
        <w:t xml:space="preserve"> </w:t>
      </w:r>
      <w:r w:rsidR="00924429">
        <w:rPr>
          <w:rFonts w:ascii="Arial" w:hAnsi="Arial" w:cs="Arial"/>
          <w:sz w:val="20"/>
          <w:szCs w:val="20"/>
        </w:rPr>
        <w:t>(resp.</w:t>
      </w:r>
      <w:r w:rsidR="000E769B">
        <w:rPr>
          <w:rFonts w:ascii="Arial" w:hAnsi="Arial" w:cs="Arial"/>
          <w:sz w:val="20"/>
          <w:szCs w:val="20"/>
        </w:rPr>
        <w:t xml:space="preserve"> </w:t>
      </w:r>
      <w:r w:rsidR="002450D0" w:rsidRPr="002450D0">
        <w:rPr>
          <w:rFonts w:ascii="Arial" w:hAnsi="Arial" w:cs="Arial"/>
          <w:sz w:val="20"/>
          <w:szCs w:val="20"/>
        </w:rPr>
        <w:t>po </w:t>
      </w:r>
      <w:r w:rsidR="001D0948" w:rsidRPr="002450D0">
        <w:rPr>
          <w:rFonts w:ascii="Arial" w:hAnsi="Arial" w:cs="Arial"/>
          <w:sz w:val="20"/>
          <w:szCs w:val="20"/>
        </w:rPr>
        <w:t>jeho pravomocném ukončení</w:t>
      </w:r>
      <w:r w:rsidR="00924429">
        <w:rPr>
          <w:rFonts w:ascii="Arial" w:hAnsi="Arial" w:cs="Arial"/>
          <w:sz w:val="20"/>
          <w:szCs w:val="20"/>
        </w:rPr>
        <w:t xml:space="preserve">), který by měl vliv na původně plánovaný harmonogram prací, </w:t>
      </w:r>
      <w:r w:rsidR="00CB11B3">
        <w:rPr>
          <w:rFonts w:ascii="Arial" w:hAnsi="Arial" w:cs="Arial"/>
          <w:sz w:val="20"/>
          <w:szCs w:val="20"/>
        </w:rPr>
        <w:t>Z</w:t>
      </w:r>
      <w:r w:rsidR="001D0948" w:rsidRPr="002450D0">
        <w:rPr>
          <w:rFonts w:ascii="Arial" w:hAnsi="Arial" w:cs="Arial"/>
          <w:sz w:val="20"/>
          <w:szCs w:val="20"/>
        </w:rPr>
        <w:t xml:space="preserve">hotovitel dokončí </w:t>
      </w:r>
      <w:r w:rsidR="002D081B">
        <w:rPr>
          <w:rFonts w:ascii="Arial" w:hAnsi="Arial" w:cs="Arial"/>
          <w:sz w:val="20"/>
          <w:szCs w:val="20"/>
        </w:rPr>
        <w:t>Díl</w:t>
      </w:r>
      <w:r w:rsidR="001D0948" w:rsidRPr="002450D0">
        <w:rPr>
          <w:rFonts w:ascii="Arial" w:hAnsi="Arial" w:cs="Arial"/>
          <w:sz w:val="20"/>
          <w:szCs w:val="20"/>
        </w:rPr>
        <w:t>o be</w:t>
      </w:r>
      <w:r w:rsidR="002450D0" w:rsidRPr="002450D0">
        <w:rPr>
          <w:rFonts w:ascii="Arial" w:hAnsi="Arial" w:cs="Arial"/>
          <w:sz w:val="20"/>
          <w:szCs w:val="20"/>
        </w:rPr>
        <w:t>z ohledu na původně sjednanou 3l</w:t>
      </w:r>
      <w:r w:rsidR="001D0948" w:rsidRPr="002450D0">
        <w:rPr>
          <w:rFonts w:ascii="Arial" w:hAnsi="Arial" w:cs="Arial"/>
          <w:sz w:val="20"/>
          <w:szCs w:val="20"/>
        </w:rPr>
        <w:t>etou lhůtu</w:t>
      </w:r>
      <w:r w:rsidR="00924429">
        <w:rPr>
          <w:rFonts w:ascii="Arial" w:hAnsi="Arial" w:cs="Arial"/>
          <w:sz w:val="20"/>
          <w:szCs w:val="20"/>
        </w:rPr>
        <w:t>, a to za stejných podmínek jako by k prodloužení lhůty nebylo došlo</w:t>
      </w:r>
      <w:r w:rsidR="001D0948" w:rsidRPr="002450D0">
        <w:rPr>
          <w:rFonts w:ascii="Arial" w:hAnsi="Arial" w:cs="Arial"/>
          <w:sz w:val="20"/>
          <w:szCs w:val="20"/>
        </w:rPr>
        <w:t xml:space="preserve">. </w:t>
      </w:r>
    </w:p>
    <w:p w:rsidR="002D081B" w:rsidRDefault="002D081B" w:rsidP="006A055A">
      <w:pPr>
        <w:pStyle w:val="Zkladntextodsazen2"/>
        <w:tabs>
          <w:tab w:val="left" w:pos="426"/>
        </w:tabs>
        <w:ind w:left="426" w:hanging="426"/>
        <w:rPr>
          <w:rFonts w:ascii="Arial" w:hAnsi="Arial" w:cs="Arial"/>
          <w:sz w:val="20"/>
          <w:szCs w:val="20"/>
        </w:rPr>
      </w:pPr>
    </w:p>
    <w:p w:rsidR="00E5368A" w:rsidRDefault="002450D0">
      <w:pPr>
        <w:pStyle w:val="Zkladntextodsazen2"/>
        <w:tabs>
          <w:tab w:val="left" w:pos="426"/>
        </w:tabs>
        <w:spacing w:before="0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</w:t>
      </w:r>
      <w:r>
        <w:rPr>
          <w:rFonts w:ascii="Arial" w:hAnsi="Arial" w:cs="Arial"/>
          <w:sz w:val="20"/>
          <w:szCs w:val="20"/>
        </w:rPr>
        <w:tab/>
      </w:r>
      <w:r w:rsidR="00D43148">
        <w:rPr>
          <w:rFonts w:ascii="Arial" w:hAnsi="Arial" w:cs="Arial"/>
          <w:sz w:val="20"/>
          <w:szCs w:val="20"/>
        </w:rPr>
        <w:t>Zhotovite</w:t>
      </w:r>
      <w:r w:rsidR="00442ECF">
        <w:rPr>
          <w:rFonts w:ascii="Arial" w:hAnsi="Arial" w:cs="Arial"/>
          <w:sz w:val="20"/>
          <w:szCs w:val="20"/>
        </w:rPr>
        <w:t xml:space="preserve">l prohlašuje, že </w:t>
      </w:r>
      <w:r w:rsidR="00134E42">
        <w:rPr>
          <w:rFonts w:ascii="Arial" w:hAnsi="Arial" w:cs="Arial"/>
          <w:sz w:val="20"/>
          <w:szCs w:val="20"/>
        </w:rPr>
        <w:t xml:space="preserve">za účelem realizace </w:t>
      </w:r>
      <w:r w:rsidR="002D081B">
        <w:rPr>
          <w:rFonts w:ascii="Arial" w:hAnsi="Arial" w:cs="Arial"/>
          <w:sz w:val="20"/>
          <w:szCs w:val="20"/>
        </w:rPr>
        <w:t>Díl</w:t>
      </w:r>
      <w:r w:rsidR="00134E42">
        <w:rPr>
          <w:rFonts w:ascii="Arial" w:hAnsi="Arial" w:cs="Arial"/>
          <w:sz w:val="20"/>
          <w:szCs w:val="20"/>
        </w:rPr>
        <w:t>a:</w:t>
      </w:r>
    </w:p>
    <w:p w:rsidR="001D0948" w:rsidRDefault="007F2F83" w:rsidP="007F2F83">
      <w:pPr>
        <w:pStyle w:val="Zkladntextodsazen2"/>
        <w:numPr>
          <w:ilvl w:val="0"/>
          <w:numId w:val="15"/>
        </w:numPr>
        <w:tabs>
          <w:tab w:val="left" w:pos="42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134E42">
        <w:rPr>
          <w:rFonts w:ascii="Arial" w:hAnsi="Arial" w:cs="Arial"/>
          <w:sz w:val="20"/>
          <w:szCs w:val="20"/>
        </w:rPr>
        <w:t xml:space="preserve">isponuje a je schopen využívat technologie a postupy, jejichž aplikace je předpokládána pro řádné a úspěšné zhotovení </w:t>
      </w:r>
      <w:r w:rsidR="002D081B">
        <w:rPr>
          <w:rFonts w:ascii="Arial" w:hAnsi="Arial" w:cs="Arial"/>
          <w:sz w:val="20"/>
          <w:szCs w:val="20"/>
        </w:rPr>
        <w:t>Díl</w:t>
      </w:r>
      <w:r w:rsidR="00134E42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,</w:t>
      </w:r>
    </w:p>
    <w:p w:rsidR="001D0948" w:rsidRDefault="007F2F83" w:rsidP="007F2F83">
      <w:pPr>
        <w:pStyle w:val="Zkladntextodsazen2"/>
        <w:numPr>
          <w:ilvl w:val="0"/>
          <w:numId w:val="15"/>
        </w:numPr>
        <w:tabs>
          <w:tab w:val="left" w:pos="42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</w:t>
      </w:r>
      <w:r w:rsidR="00134E42">
        <w:rPr>
          <w:rFonts w:ascii="Arial" w:hAnsi="Arial" w:cs="Arial"/>
          <w:sz w:val="20"/>
          <w:szCs w:val="20"/>
        </w:rPr>
        <w:t>e držitelem příslušných živnostenských oprávnění a má řádné vybavení, zkušenosti a</w:t>
      </w:r>
      <w:r w:rsidR="00CB11B3">
        <w:rPr>
          <w:rFonts w:ascii="Arial" w:hAnsi="Arial" w:cs="Arial"/>
          <w:sz w:val="20"/>
          <w:szCs w:val="20"/>
        </w:rPr>
        <w:t> </w:t>
      </w:r>
      <w:r w:rsidR="00134E42">
        <w:rPr>
          <w:rFonts w:ascii="Arial" w:hAnsi="Arial" w:cs="Arial"/>
          <w:sz w:val="20"/>
          <w:szCs w:val="20"/>
        </w:rPr>
        <w:t xml:space="preserve">schopnosti, aby řádně a včas provedl </w:t>
      </w:r>
      <w:r w:rsidR="002D081B">
        <w:rPr>
          <w:rFonts w:ascii="Arial" w:hAnsi="Arial" w:cs="Arial"/>
          <w:sz w:val="20"/>
          <w:szCs w:val="20"/>
        </w:rPr>
        <w:t>Díl</w:t>
      </w:r>
      <w:r w:rsidR="00134E42">
        <w:rPr>
          <w:rFonts w:ascii="Arial" w:hAnsi="Arial" w:cs="Arial"/>
          <w:sz w:val="20"/>
          <w:szCs w:val="20"/>
        </w:rPr>
        <w:t>o dle této Smlouvy a je tak způsobilý je splnit</w:t>
      </w:r>
      <w:r>
        <w:rPr>
          <w:rFonts w:ascii="Arial" w:hAnsi="Arial" w:cs="Arial"/>
          <w:sz w:val="20"/>
          <w:szCs w:val="20"/>
        </w:rPr>
        <w:t>,</w:t>
      </w:r>
    </w:p>
    <w:p w:rsidR="001D0948" w:rsidRDefault="007F2F83" w:rsidP="007F2F83">
      <w:pPr>
        <w:pStyle w:val="Zkladntextodsazen2"/>
        <w:numPr>
          <w:ilvl w:val="0"/>
          <w:numId w:val="15"/>
        </w:numPr>
        <w:tabs>
          <w:tab w:val="left" w:pos="42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</w:t>
      </w:r>
      <w:r w:rsidR="00134E42">
        <w:rPr>
          <w:rFonts w:ascii="Arial" w:hAnsi="Arial" w:cs="Arial"/>
          <w:sz w:val="20"/>
          <w:szCs w:val="20"/>
        </w:rPr>
        <w:t xml:space="preserve">e schopen </w:t>
      </w:r>
      <w:r w:rsidR="002D081B">
        <w:rPr>
          <w:rFonts w:ascii="Arial" w:hAnsi="Arial" w:cs="Arial"/>
          <w:sz w:val="20"/>
          <w:szCs w:val="20"/>
        </w:rPr>
        <w:t>Díl</w:t>
      </w:r>
      <w:r w:rsidR="00134E42">
        <w:rPr>
          <w:rFonts w:ascii="Arial" w:hAnsi="Arial" w:cs="Arial"/>
          <w:sz w:val="20"/>
          <w:szCs w:val="20"/>
        </w:rPr>
        <w:t>o dle této Smlouvy provést v souladu s touto Smlouvou za sjednanou cenu</w:t>
      </w:r>
      <w:r w:rsidR="00CB11B3">
        <w:rPr>
          <w:rFonts w:ascii="Arial" w:hAnsi="Arial" w:cs="Arial"/>
          <w:sz w:val="20"/>
          <w:szCs w:val="20"/>
        </w:rPr>
        <w:t>,</w:t>
      </w:r>
      <w:r w:rsidR="00134E42">
        <w:rPr>
          <w:rFonts w:ascii="Arial" w:hAnsi="Arial" w:cs="Arial"/>
          <w:sz w:val="20"/>
          <w:szCs w:val="20"/>
        </w:rPr>
        <w:t xml:space="preserve"> a že si je vědom skutečnosti, že </w:t>
      </w:r>
      <w:r w:rsidR="00D43148">
        <w:rPr>
          <w:rFonts w:ascii="Arial" w:hAnsi="Arial" w:cs="Arial"/>
          <w:sz w:val="20"/>
          <w:szCs w:val="20"/>
        </w:rPr>
        <w:t>Objednate</w:t>
      </w:r>
      <w:r w:rsidR="00134E42">
        <w:rPr>
          <w:rFonts w:ascii="Arial" w:hAnsi="Arial" w:cs="Arial"/>
          <w:sz w:val="20"/>
          <w:szCs w:val="20"/>
        </w:rPr>
        <w:t xml:space="preserve">l má značný zájem na dokončení </w:t>
      </w:r>
      <w:r w:rsidR="002D081B">
        <w:rPr>
          <w:rFonts w:ascii="Arial" w:hAnsi="Arial" w:cs="Arial"/>
          <w:sz w:val="20"/>
          <w:szCs w:val="20"/>
        </w:rPr>
        <w:t>Díl</w:t>
      </w:r>
      <w:r w:rsidR="00134E42">
        <w:rPr>
          <w:rFonts w:ascii="Arial" w:hAnsi="Arial" w:cs="Arial"/>
          <w:sz w:val="20"/>
          <w:szCs w:val="20"/>
        </w:rPr>
        <w:t>a, které je předmětem této Smlouvy v čase a kvalitě dle této Smlouvy.</w:t>
      </w:r>
    </w:p>
    <w:p w:rsidR="002D081B" w:rsidRDefault="002D081B" w:rsidP="007F2F83">
      <w:pPr>
        <w:pStyle w:val="Zkladntextodsazen2"/>
        <w:numPr>
          <w:ilvl w:val="0"/>
          <w:numId w:val="15"/>
        </w:numPr>
        <w:tabs>
          <w:tab w:val="left" w:pos="426"/>
        </w:tabs>
        <w:rPr>
          <w:rFonts w:ascii="Arial" w:hAnsi="Arial" w:cs="Arial"/>
          <w:sz w:val="20"/>
          <w:szCs w:val="20"/>
        </w:rPr>
      </w:pPr>
    </w:p>
    <w:p w:rsidR="00E5368A" w:rsidRDefault="007F2F83">
      <w:pPr>
        <w:pStyle w:val="Zkladntext3"/>
        <w:tabs>
          <w:tab w:val="left" w:pos="426"/>
        </w:tabs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3E01BC" w:rsidRPr="00504F97">
        <w:rPr>
          <w:rFonts w:ascii="Arial" w:hAnsi="Arial" w:cs="Arial"/>
          <w:sz w:val="20"/>
          <w:szCs w:val="20"/>
        </w:rPr>
        <w:t>.</w:t>
      </w:r>
      <w:r w:rsidR="003E01BC" w:rsidRPr="00504F97">
        <w:rPr>
          <w:rFonts w:ascii="Arial" w:hAnsi="Arial" w:cs="Arial"/>
          <w:sz w:val="20"/>
          <w:szCs w:val="20"/>
        </w:rPr>
        <w:tab/>
      </w:r>
      <w:r w:rsidR="00D43148">
        <w:rPr>
          <w:rFonts w:ascii="Arial" w:hAnsi="Arial" w:cs="Arial"/>
          <w:sz w:val="20"/>
          <w:szCs w:val="20"/>
        </w:rPr>
        <w:t>Objednate</w:t>
      </w:r>
      <w:r w:rsidR="00DA0FF1" w:rsidRPr="00504F97">
        <w:rPr>
          <w:rFonts w:ascii="Arial" w:hAnsi="Arial" w:cs="Arial"/>
          <w:sz w:val="20"/>
          <w:szCs w:val="20"/>
        </w:rPr>
        <w:t xml:space="preserve">l se zavazuje, že řádně provedené </w:t>
      </w:r>
      <w:r w:rsidR="002D081B">
        <w:rPr>
          <w:rFonts w:ascii="Arial" w:hAnsi="Arial" w:cs="Arial"/>
          <w:sz w:val="20"/>
          <w:szCs w:val="20"/>
        </w:rPr>
        <w:t>Díl</w:t>
      </w:r>
      <w:r w:rsidR="00DA0FF1" w:rsidRPr="00504F97">
        <w:rPr>
          <w:rFonts w:ascii="Arial" w:hAnsi="Arial" w:cs="Arial"/>
          <w:sz w:val="20"/>
          <w:szCs w:val="20"/>
        </w:rPr>
        <w:t xml:space="preserve">o převezme a zaplatí za něj cenu podle čl. VII. v souladu se zněním uvedeným v čl. VIII. této </w:t>
      </w:r>
      <w:r w:rsidR="00EF5192">
        <w:rPr>
          <w:rFonts w:ascii="Arial" w:hAnsi="Arial" w:cs="Arial"/>
          <w:sz w:val="20"/>
          <w:szCs w:val="20"/>
        </w:rPr>
        <w:t>S</w:t>
      </w:r>
      <w:r w:rsidR="00EF5192" w:rsidRPr="00504F97">
        <w:rPr>
          <w:rFonts w:ascii="Arial" w:hAnsi="Arial" w:cs="Arial"/>
          <w:sz w:val="20"/>
          <w:szCs w:val="20"/>
        </w:rPr>
        <w:t>mlouvy</w:t>
      </w:r>
      <w:r w:rsidR="00DA0FF1" w:rsidRPr="00504F97">
        <w:rPr>
          <w:rFonts w:ascii="Arial" w:hAnsi="Arial" w:cs="Arial"/>
          <w:sz w:val="20"/>
          <w:szCs w:val="20"/>
        </w:rPr>
        <w:t>.</w:t>
      </w:r>
    </w:p>
    <w:p w:rsidR="00DA0FF1" w:rsidRPr="00504F97" w:rsidRDefault="00DA0FF1">
      <w:pPr>
        <w:rPr>
          <w:rFonts w:ascii="Arial" w:hAnsi="Arial" w:cs="Arial"/>
          <w:b/>
          <w:bCs/>
          <w:snapToGrid w:val="0"/>
        </w:rPr>
      </w:pPr>
    </w:p>
    <w:p w:rsidR="00DA0FF1" w:rsidRPr="00504F97" w:rsidRDefault="00DA0FF1">
      <w:pPr>
        <w:jc w:val="center"/>
        <w:rPr>
          <w:rFonts w:ascii="Arial" w:hAnsi="Arial" w:cs="Arial"/>
          <w:b/>
          <w:bCs/>
          <w:snapToGrid w:val="0"/>
        </w:rPr>
      </w:pPr>
      <w:r w:rsidRPr="00504F97">
        <w:rPr>
          <w:rFonts w:ascii="Arial" w:hAnsi="Arial" w:cs="Arial"/>
          <w:b/>
          <w:bCs/>
          <w:snapToGrid w:val="0"/>
        </w:rPr>
        <w:t>Čl. II.</w:t>
      </w:r>
    </w:p>
    <w:p w:rsidR="00DA0FF1" w:rsidRDefault="00DA0FF1">
      <w:pPr>
        <w:jc w:val="center"/>
        <w:rPr>
          <w:rFonts w:ascii="Arial" w:hAnsi="Arial" w:cs="Arial"/>
          <w:b/>
          <w:bCs/>
          <w:snapToGrid w:val="0"/>
        </w:rPr>
      </w:pPr>
      <w:r w:rsidRPr="00504F97">
        <w:rPr>
          <w:rFonts w:ascii="Arial" w:hAnsi="Arial" w:cs="Arial"/>
          <w:b/>
          <w:bCs/>
          <w:snapToGrid w:val="0"/>
        </w:rPr>
        <w:t xml:space="preserve">Podklady k provedení </w:t>
      </w:r>
      <w:r w:rsidR="002D081B">
        <w:rPr>
          <w:rFonts w:ascii="Arial" w:hAnsi="Arial" w:cs="Arial"/>
          <w:b/>
          <w:bCs/>
          <w:snapToGrid w:val="0"/>
        </w:rPr>
        <w:t>Díl</w:t>
      </w:r>
      <w:r w:rsidRPr="00504F97">
        <w:rPr>
          <w:rFonts w:ascii="Arial" w:hAnsi="Arial" w:cs="Arial"/>
          <w:b/>
          <w:bCs/>
          <w:snapToGrid w:val="0"/>
        </w:rPr>
        <w:t>a</w:t>
      </w:r>
    </w:p>
    <w:p w:rsidR="00507DF5" w:rsidRPr="00504F97" w:rsidRDefault="00507DF5">
      <w:pPr>
        <w:jc w:val="center"/>
        <w:rPr>
          <w:rFonts w:ascii="Arial" w:hAnsi="Arial" w:cs="Arial"/>
          <w:b/>
          <w:bCs/>
          <w:snapToGrid w:val="0"/>
        </w:rPr>
      </w:pPr>
    </w:p>
    <w:p w:rsidR="00573606" w:rsidRPr="00F96796" w:rsidRDefault="007F2F83" w:rsidP="00F96796">
      <w:pPr>
        <w:pStyle w:val="Stednmka1zvraznn21"/>
        <w:numPr>
          <w:ilvl w:val="0"/>
          <w:numId w:val="14"/>
        </w:numPr>
        <w:spacing w:before="120"/>
        <w:ind w:left="426" w:hanging="426"/>
        <w:jc w:val="both"/>
        <w:rPr>
          <w:color w:val="000000"/>
          <w:sz w:val="22"/>
          <w:szCs w:val="22"/>
        </w:rPr>
      </w:pPr>
      <w:r>
        <w:rPr>
          <w:rFonts w:ascii="Arial" w:hAnsi="Arial" w:cs="Arial"/>
          <w:sz w:val="20"/>
          <w:szCs w:val="20"/>
        </w:rPr>
        <w:t>V</w:t>
      </w:r>
      <w:r w:rsidR="000B213E" w:rsidRPr="000B213E">
        <w:rPr>
          <w:rFonts w:ascii="Arial" w:hAnsi="Arial" w:cs="Arial"/>
          <w:sz w:val="20"/>
          <w:szCs w:val="20"/>
        </w:rPr>
        <w:t xml:space="preserve">eškeré dokumenty a veškeré informace, které byly </w:t>
      </w:r>
      <w:r w:rsidR="00D43148">
        <w:rPr>
          <w:rFonts w:ascii="Arial" w:hAnsi="Arial" w:cs="Arial"/>
          <w:sz w:val="20"/>
          <w:szCs w:val="20"/>
        </w:rPr>
        <w:t>Objednate</w:t>
      </w:r>
      <w:r w:rsidR="000B213E" w:rsidRPr="000B213E">
        <w:rPr>
          <w:rFonts w:ascii="Arial" w:hAnsi="Arial" w:cs="Arial"/>
          <w:sz w:val="20"/>
          <w:szCs w:val="20"/>
        </w:rPr>
        <w:t xml:space="preserve">lem </w:t>
      </w:r>
      <w:r w:rsidR="00D43148">
        <w:rPr>
          <w:rFonts w:ascii="Arial" w:hAnsi="Arial" w:cs="Arial"/>
          <w:sz w:val="20"/>
          <w:szCs w:val="20"/>
        </w:rPr>
        <w:t>Zhotovite</w:t>
      </w:r>
      <w:r w:rsidR="000B213E" w:rsidRPr="000B213E">
        <w:rPr>
          <w:rFonts w:ascii="Arial" w:hAnsi="Arial" w:cs="Arial"/>
          <w:sz w:val="20"/>
          <w:szCs w:val="20"/>
        </w:rPr>
        <w:t xml:space="preserve">li pro účely plnění této Smlouvy poskytnuty, byly před podpisem této Smlouvy ze strany </w:t>
      </w:r>
      <w:r w:rsidR="00D43148">
        <w:rPr>
          <w:rFonts w:ascii="Arial" w:hAnsi="Arial" w:cs="Arial"/>
          <w:sz w:val="20"/>
          <w:szCs w:val="20"/>
        </w:rPr>
        <w:t>Zhotovite</w:t>
      </w:r>
      <w:r w:rsidR="000B213E" w:rsidRPr="000B213E">
        <w:rPr>
          <w:rFonts w:ascii="Arial" w:hAnsi="Arial" w:cs="Arial"/>
          <w:sz w:val="20"/>
          <w:szCs w:val="20"/>
        </w:rPr>
        <w:t xml:space="preserve">le s vyvinutím odborné péče vyhodnoceny jako dokumenty a informace úplné a pro plnění této Smlouvy jako zcela dostačující. </w:t>
      </w:r>
      <w:r w:rsidR="00D43148">
        <w:rPr>
          <w:rFonts w:ascii="Arial" w:hAnsi="Arial" w:cs="Arial"/>
          <w:sz w:val="20"/>
          <w:szCs w:val="20"/>
        </w:rPr>
        <w:t>Zhotovite</w:t>
      </w:r>
      <w:r w:rsidR="000B213E" w:rsidRPr="000B213E">
        <w:rPr>
          <w:rFonts w:ascii="Arial" w:hAnsi="Arial" w:cs="Arial"/>
          <w:sz w:val="20"/>
          <w:szCs w:val="20"/>
        </w:rPr>
        <w:t>l dále potvrzuje, že uzavřel tuto Smlouvu na základě vlastního přezkoumání všech údajů vztahujících se k </w:t>
      </w:r>
      <w:r w:rsidR="002D081B">
        <w:rPr>
          <w:rFonts w:ascii="Arial" w:hAnsi="Arial" w:cs="Arial"/>
          <w:sz w:val="20"/>
          <w:szCs w:val="20"/>
        </w:rPr>
        <w:t>Díl</w:t>
      </w:r>
      <w:r w:rsidR="000B213E" w:rsidRPr="000B213E">
        <w:rPr>
          <w:rFonts w:ascii="Arial" w:hAnsi="Arial" w:cs="Arial"/>
          <w:sz w:val="20"/>
          <w:szCs w:val="20"/>
        </w:rPr>
        <w:t xml:space="preserve">u předaných mu </w:t>
      </w:r>
      <w:r w:rsidR="00D43148">
        <w:rPr>
          <w:rFonts w:ascii="Arial" w:hAnsi="Arial" w:cs="Arial"/>
          <w:sz w:val="20"/>
          <w:szCs w:val="20"/>
        </w:rPr>
        <w:t>Objednate</w:t>
      </w:r>
      <w:r w:rsidR="000B213E" w:rsidRPr="000B213E">
        <w:rPr>
          <w:rFonts w:ascii="Arial" w:hAnsi="Arial" w:cs="Arial"/>
          <w:sz w:val="20"/>
          <w:szCs w:val="20"/>
        </w:rPr>
        <w:t xml:space="preserve">lem a na základě informací, které mohl získat vizuální inspekcí </w:t>
      </w:r>
      <w:r w:rsidR="00573606">
        <w:rPr>
          <w:rFonts w:ascii="Arial" w:hAnsi="Arial" w:cs="Arial"/>
          <w:sz w:val="20"/>
          <w:szCs w:val="20"/>
        </w:rPr>
        <w:t xml:space="preserve">v terénu </w:t>
      </w:r>
      <w:r w:rsidR="000B213E" w:rsidRPr="000B213E">
        <w:rPr>
          <w:rFonts w:ascii="Arial" w:hAnsi="Arial" w:cs="Arial"/>
          <w:sz w:val="20"/>
          <w:szCs w:val="20"/>
        </w:rPr>
        <w:t xml:space="preserve">a jiných jemu dostupných dat, vztahujících se k </w:t>
      </w:r>
      <w:r w:rsidR="002D081B">
        <w:rPr>
          <w:rFonts w:ascii="Arial" w:hAnsi="Arial" w:cs="Arial"/>
          <w:sz w:val="20"/>
          <w:szCs w:val="20"/>
        </w:rPr>
        <w:t>Díl</w:t>
      </w:r>
      <w:r w:rsidR="000B213E" w:rsidRPr="000B213E">
        <w:rPr>
          <w:rFonts w:ascii="Arial" w:hAnsi="Arial" w:cs="Arial"/>
          <w:sz w:val="20"/>
          <w:szCs w:val="20"/>
        </w:rPr>
        <w:t xml:space="preserve">u, k datu podpisu Smlouvy. Zhotovitel potvrzuje, že jeho případné zanedbání povinnosti seznámit se důkladně se všemi těmito údaji a informacemi ho nezbavuje odpovědnosti za řádný odhad obtížnosti, časové náročnosti nebo ceny řádného provedení </w:t>
      </w:r>
      <w:r w:rsidR="002D081B">
        <w:rPr>
          <w:rFonts w:ascii="Arial" w:hAnsi="Arial" w:cs="Arial"/>
          <w:sz w:val="20"/>
          <w:szCs w:val="20"/>
        </w:rPr>
        <w:t>Díl</w:t>
      </w:r>
      <w:r w:rsidR="000B213E" w:rsidRPr="000B213E">
        <w:rPr>
          <w:rFonts w:ascii="Arial" w:hAnsi="Arial" w:cs="Arial"/>
          <w:sz w:val="20"/>
          <w:szCs w:val="20"/>
        </w:rPr>
        <w:t xml:space="preserve">a. Jestliže jakékoli informace předané </w:t>
      </w:r>
      <w:r w:rsidR="00D43148">
        <w:rPr>
          <w:rFonts w:ascii="Arial" w:hAnsi="Arial" w:cs="Arial"/>
          <w:sz w:val="20"/>
          <w:szCs w:val="20"/>
        </w:rPr>
        <w:t>Objednate</w:t>
      </w:r>
      <w:r w:rsidR="000B213E" w:rsidRPr="000B213E">
        <w:rPr>
          <w:rFonts w:ascii="Arial" w:hAnsi="Arial" w:cs="Arial"/>
          <w:sz w:val="20"/>
          <w:szCs w:val="20"/>
        </w:rPr>
        <w:t xml:space="preserve">lem nejsou určité, srozumitelné nebo úplné pro provedení </w:t>
      </w:r>
      <w:r w:rsidR="002D081B">
        <w:rPr>
          <w:rFonts w:ascii="Arial" w:hAnsi="Arial" w:cs="Arial"/>
          <w:sz w:val="20"/>
          <w:szCs w:val="20"/>
        </w:rPr>
        <w:t>Díl</w:t>
      </w:r>
      <w:r w:rsidR="000B213E" w:rsidRPr="000B213E">
        <w:rPr>
          <w:rFonts w:ascii="Arial" w:hAnsi="Arial" w:cs="Arial"/>
          <w:sz w:val="20"/>
          <w:szCs w:val="20"/>
        </w:rPr>
        <w:t xml:space="preserve">a, potom je Zhotovitel povinen obstarat si chybějící informace sám a vlastním nákladem, s tím že </w:t>
      </w:r>
      <w:r w:rsidR="00D43148">
        <w:rPr>
          <w:rFonts w:ascii="Arial" w:hAnsi="Arial" w:cs="Arial"/>
          <w:sz w:val="20"/>
          <w:szCs w:val="20"/>
        </w:rPr>
        <w:t>Objednate</w:t>
      </w:r>
      <w:r w:rsidR="000B213E" w:rsidRPr="000B213E">
        <w:rPr>
          <w:rFonts w:ascii="Arial" w:hAnsi="Arial" w:cs="Arial"/>
          <w:sz w:val="20"/>
          <w:szCs w:val="20"/>
        </w:rPr>
        <w:t>l je připraven poskytnout mu za tímto účelem součinnost v míře nezbytně nutné, přičemž tato skutečnost nijak nezbavuje Zhotovitele jeho odpovědnosti za řádné a včasné obstarání si nezbytných informací a podkladů vlastním nákladem</w:t>
      </w:r>
      <w:r w:rsidR="00573606" w:rsidRPr="002F465C">
        <w:rPr>
          <w:sz w:val="22"/>
          <w:szCs w:val="22"/>
        </w:rPr>
        <w:t xml:space="preserve">. </w:t>
      </w:r>
    </w:p>
    <w:p w:rsidR="00F96796" w:rsidRPr="002F465C" w:rsidRDefault="00F96796" w:rsidP="00F96796">
      <w:pPr>
        <w:pStyle w:val="Stednmka1zvraznn21"/>
        <w:spacing w:before="120"/>
        <w:ind w:left="426"/>
        <w:jc w:val="both"/>
        <w:rPr>
          <w:color w:val="000000"/>
          <w:sz w:val="22"/>
          <w:szCs w:val="22"/>
        </w:rPr>
      </w:pPr>
    </w:p>
    <w:p w:rsidR="00DA0FF1" w:rsidRPr="00232467" w:rsidRDefault="00504F97" w:rsidP="00F96796">
      <w:pPr>
        <w:pStyle w:val="Zkladntext2"/>
        <w:tabs>
          <w:tab w:val="left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</w:t>
      </w:r>
      <w:r>
        <w:rPr>
          <w:rFonts w:ascii="Arial" w:hAnsi="Arial" w:cs="Arial"/>
          <w:sz w:val="20"/>
          <w:szCs w:val="20"/>
        </w:rPr>
        <w:tab/>
      </w:r>
      <w:r w:rsidR="00DA0FF1" w:rsidRPr="00232467">
        <w:rPr>
          <w:rFonts w:ascii="Arial" w:hAnsi="Arial" w:cs="Arial"/>
          <w:sz w:val="20"/>
          <w:szCs w:val="20"/>
        </w:rPr>
        <w:t>Zhotovitel se zavazuje zdržet se šíření jemu předaných podkladů vůči třetí osobě. Tyto mohou být předány třetí osobě jen s</w:t>
      </w:r>
      <w:r w:rsidR="00924429">
        <w:rPr>
          <w:rFonts w:ascii="Arial" w:hAnsi="Arial" w:cs="Arial"/>
          <w:sz w:val="20"/>
          <w:szCs w:val="20"/>
        </w:rPr>
        <w:t> předchozím písemným</w:t>
      </w:r>
      <w:r w:rsidR="00DA0FF1" w:rsidRPr="00232467">
        <w:rPr>
          <w:rFonts w:ascii="Arial" w:hAnsi="Arial" w:cs="Arial"/>
          <w:sz w:val="20"/>
          <w:szCs w:val="20"/>
        </w:rPr>
        <w:t xml:space="preserve"> souhlasem </w:t>
      </w:r>
      <w:r w:rsidR="00D43148">
        <w:rPr>
          <w:rFonts w:ascii="Arial" w:hAnsi="Arial" w:cs="Arial"/>
          <w:sz w:val="20"/>
          <w:szCs w:val="20"/>
        </w:rPr>
        <w:t>Objednate</w:t>
      </w:r>
      <w:r w:rsidR="00DA0FF1" w:rsidRPr="00232467">
        <w:rPr>
          <w:rFonts w:ascii="Arial" w:hAnsi="Arial" w:cs="Arial"/>
          <w:sz w:val="20"/>
          <w:szCs w:val="20"/>
        </w:rPr>
        <w:t xml:space="preserve">le a v souladu s vyhotovením </w:t>
      </w:r>
      <w:r w:rsidR="002D081B">
        <w:rPr>
          <w:rFonts w:ascii="Arial" w:hAnsi="Arial" w:cs="Arial"/>
          <w:sz w:val="20"/>
          <w:szCs w:val="20"/>
        </w:rPr>
        <w:t>Díl</w:t>
      </w:r>
      <w:r w:rsidR="00DA0FF1" w:rsidRPr="00232467">
        <w:rPr>
          <w:rFonts w:ascii="Arial" w:hAnsi="Arial" w:cs="Arial"/>
          <w:sz w:val="20"/>
          <w:szCs w:val="20"/>
        </w:rPr>
        <w:t>a.</w:t>
      </w:r>
    </w:p>
    <w:p w:rsidR="00DA0FF1" w:rsidRDefault="00DA0FF1" w:rsidP="00D95571">
      <w:pPr>
        <w:pStyle w:val="Zkladntext2"/>
        <w:spacing w:before="120"/>
        <w:ind w:left="284" w:hanging="284"/>
        <w:jc w:val="both"/>
        <w:rPr>
          <w:rFonts w:ascii="Arial" w:hAnsi="Arial" w:cs="Arial"/>
          <w:sz w:val="20"/>
          <w:szCs w:val="20"/>
        </w:rPr>
      </w:pPr>
    </w:p>
    <w:p w:rsidR="00025C47" w:rsidRDefault="00025C47" w:rsidP="00D95571">
      <w:pPr>
        <w:pStyle w:val="Zkladntext2"/>
        <w:spacing w:before="120"/>
        <w:ind w:left="284" w:hanging="284"/>
        <w:jc w:val="both"/>
        <w:rPr>
          <w:rFonts w:ascii="Arial" w:hAnsi="Arial" w:cs="Arial"/>
          <w:sz w:val="20"/>
          <w:szCs w:val="20"/>
        </w:rPr>
      </w:pPr>
    </w:p>
    <w:p w:rsidR="00F96796" w:rsidRPr="00232467" w:rsidRDefault="00F96796" w:rsidP="00D95571">
      <w:pPr>
        <w:pStyle w:val="Zkladntext2"/>
        <w:spacing w:before="120"/>
        <w:ind w:left="284" w:hanging="284"/>
        <w:jc w:val="both"/>
        <w:rPr>
          <w:rFonts w:ascii="Arial" w:hAnsi="Arial" w:cs="Arial"/>
          <w:sz w:val="20"/>
          <w:szCs w:val="20"/>
        </w:rPr>
      </w:pPr>
    </w:p>
    <w:p w:rsidR="00DA0FF1" w:rsidRPr="00232467" w:rsidRDefault="00DA0FF1">
      <w:pPr>
        <w:jc w:val="center"/>
        <w:rPr>
          <w:rFonts w:ascii="Arial" w:hAnsi="Arial" w:cs="Arial"/>
          <w:b/>
          <w:bCs/>
          <w:snapToGrid w:val="0"/>
        </w:rPr>
      </w:pPr>
      <w:r w:rsidRPr="00232467">
        <w:rPr>
          <w:rFonts w:ascii="Arial" w:hAnsi="Arial" w:cs="Arial"/>
          <w:b/>
          <w:bCs/>
          <w:snapToGrid w:val="0"/>
        </w:rPr>
        <w:t>Čl. III.</w:t>
      </w:r>
    </w:p>
    <w:p w:rsidR="00E5368A" w:rsidRDefault="00DA0FF1">
      <w:pPr>
        <w:pStyle w:val="Nadpis3"/>
        <w:spacing w:after="120"/>
        <w:rPr>
          <w:rFonts w:ascii="Arial" w:hAnsi="Arial" w:cs="Arial"/>
          <w:sz w:val="20"/>
          <w:szCs w:val="20"/>
        </w:rPr>
      </w:pPr>
      <w:r w:rsidRPr="00232467">
        <w:rPr>
          <w:rFonts w:ascii="Arial" w:hAnsi="Arial" w:cs="Arial"/>
          <w:sz w:val="20"/>
          <w:szCs w:val="20"/>
        </w:rPr>
        <w:t xml:space="preserve">Rozsah </w:t>
      </w:r>
      <w:r w:rsidR="002D081B">
        <w:rPr>
          <w:rFonts w:ascii="Arial" w:hAnsi="Arial" w:cs="Arial"/>
          <w:sz w:val="20"/>
          <w:szCs w:val="20"/>
        </w:rPr>
        <w:t>Díl</w:t>
      </w:r>
      <w:r w:rsidRPr="00232467">
        <w:rPr>
          <w:rFonts w:ascii="Arial" w:hAnsi="Arial" w:cs="Arial"/>
          <w:sz w:val="20"/>
          <w:szCs w:val="20"/>
        </w:rPr>
        <w:t>a a jeho členění na ucelené části a fakturační celky</w:t>
      </w:r>
    </w:p>
    <w:p w:rsidR="00E5368A" w:rsidRDefault="00E5368A"/>
    <w:p w:rsidR="00DA0FF1" w:rsidRPr="00990A8E" w:rsidRDefault="002D081B" w:rsidP="00802A91">
      <w:pPr>
        <w:pStyle w:val="Zkladntextodsazen2"/>
        <w:spacing w:before="0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Díl</w:t>
      </w:r>
      <w:r w:rsidR="00DA0FF1" w:rsidRPr="00232467">
        <w:rPr>
          <w:rFonts w:ascii="Arial" w:hAnsi="Arial" w:cs="Arial"/>
          <w:sz w:val="20"/>
          <w:szCs w:val="20"/>
        </w:rPr>
        <w:t xml:space="preserve">o bude rozděleno na následující ucelené části sestavené z níže uvedených fakturačních celků a v souladu s přílohou vyhlášky č. 545/2002 Sb. v platném znění,  Metodickým návodem k provádění pozemkových úprav, </w:t>
      </w:r>
      <w:proofErr w:type="spellStart"/>
      <w:r w:rsidR="00DA0FF1" w:rsidRPr="00232467">
        <w:rPr>
          <w:rFonts w:ascii="Arial" w:hAnsi="Arial" w:cs="Arial"/>
          <w:sz w:val="20"/>
          <w:szCs w:val="20"/>
        </w:rPr>
        <w:t>č.j</w:t>
      </w:r>
      <w:proofErr w:type="spellEnd"/>
      <w:r w:rsidR="00DA0FF1" w:rsidRPr="00232467">
        <w:rPr>
          <w:rFonts w:ascii="Arial" w:hAnsi="Arial" w:cs="Arial"/>
          <w:sz w:val="20"/>
          <w:szCs w:val="20"/>
        </w:rPr>
        <w:t>. 10747/2010-</w:t>
      </w:r>
      <w:smartTag w:uri="urn:schemas-microsoft-com:office:smarttags" w:element="metricconverter">
        <w:smartTagPr>
          <w:attr w:name="ProductID" w:val="13300 a"/>
        </w:smartTagPr>
        <w:r w:rsidR="00DA0FF1" w:rsidRPr="00232467">
          <w:rPr>
            <w:rFonts w:ascii="Arial" w:hAnsi="Arial" w:cs="Arial"/>
            <w:sz w:val="20"/>
            <w:szCs w:val="20"/>
          </w:rPr>
          <w:t>13300 a</w:t>
        </w:r>
      </w:smartTag>
      <w:r w:rsidR="00DA0FF1" w:rsidRPr="00232467">
        <w:rPr>
          <w:rFonts w:ascii="Arial" w:hAnsi="Arial" w:cs="Arial"/>
          <w:sz w:val="20"/>
          <w:szCs w:val="20"/>
        </w:rPr>
        <w:t xml:space="preserve"> Technickým standardem plánu společných zařízení v pozemkových úpravách, </w:t>
      </w:r>
      <w:proofErr w:type="spellStart"/>
      <w:r w:rsidR="00DA0FF1" w:rsidRPr="00232467">
        <w:rPr>
          <w:rFonts w:ascii="Arial" w:hAnsi="Arial" w:cs="Arial"/>
          <w:sz w:val="20"/>
          <w:szCs w:val="20"/>
        </w:rPr>
        <w:t>č.j</w:t>
      </w:r>
      <w:proofErr w:type="spellEnd"/>
      <w:r w:rsidR="00DA0FF1" w:rsidRPr="00232467">
        <w:rPr>
          <w:rFonts w:ascii="Arial" w:hAnsi="Arial" w:cs="Arial"/>
          <w:sz w:val="20"/>
          <w:szCs w:val="20"/>
        </w:rPr>
        <w:t xml:space="preserve">. 10749/2010-13300. V podrobnostech se rozsah, členění </w:t>
      </w:r>
      <w:r>
        <w:rPr>
          <w:rFonts w:ascii="Arial" w:hAnsi="Arial" w:cs="Arial"/>
          <w:sz w:val="20"/>
          <w:szCs w:val="20"/>
        </w:rPr>
        <w:t>Díl</w:t>
      </w:r>
      <w:r w:rsidR="00DA0FF1" w:rsidRPr="00232467">
        <w:rPr>
          <w:rFonts w:ascii="Arial" w:hAnsi="Arial" w:cs="Arial"/>
          <w:sz w:val="20"/>
          <w:szCs w:val="20"/>
        </w:rPr>
        <w:t xml:space="preserve">a a struktura dokumentace </w:t>
      </w:r>
      <w:r>
        <w:rPr>
          <w:rFonts w:ascii="Arial" w:hAnsi="Arial" w:cs="Arial"/>
          <w:sz w:val="20"/>
          <w:szCs w:val="20"/>
        </w:rPr>
        <w:t>Díl</w:t>
      </w:r>
      <w:r w:rsidR="00DA0FF1" w:rsidRPr="00232467">
        <w:rPr>
          <w:rFonts w:ascii="Arial" w:hAnsi="Arial" w:cs="Arial"/>
          <w:sz w:val="20"/>
          <w:szCs w:val="20"/>
        </w:rPr>
        <w:t>a řídí přílohou č. 1, která je ne</w:t>
      </w:r>
      <w:r>
        <w:rPr>
          <w:rFonts w:ascii="Arial" w:hAnsi="Arial" w:cs="Arial"/>
          <w:sz w:val="20"/>
          <w:szCs w:val="20"/>
        </w:rPr>
        <w:t>díl</w:t>
      </w:r>
      <w:r w:rsidR="00DA0FF1" w:rsidRPr="00232467">
        <w:rPr>
          <w:rFonts w:ascii="Arial" w:hAnsi="Arial" w:cs="Arial"/>
          <w:sz w:val="20"/>
          <w:szCs w:val="20"/>
        </w:rPr>
        <w:t xml:space="preserve">nou součástí této </w:t>
      </w:r>
      <w:r w:rsidR="00EF5192">
        <w:rPr>
          <w:rFonts w:ascii="Arial" w:hAnsi="Arial" w:cs="Arial"/>
          <w:sz w:val="20"/>
          <w:szCs w:val="20"/>
        </w:rPr>
        <w:t>S</w:t>
      </w:r>
      <w:r w:rsidR="00DA0FF1" w:rsidRPr="00232467">
        <w:rPr>
          <w:rFonts w:ascii="Arial" w:hAnsi="Arial" w:cs="Arial"/>
          <w:sz w:val="20"/>
          <w:szCs w:val="20"/>
        </w:rPr>
        <w:t>mlouvy.</w:t>
      </w:r>
    </w:p>
    <w:p w:rsidR="00FE4A02" w:rsidRDefault="000B213E" w:rsidP="00802A91">
      <w:pPr>
        <w:pStyle w:val="Zkladntextodsazen2"/>
        <w:spacing w:before="0"/>
        <w:ind w:left="0" w:firstLine="0"/>
        <w:rPr>
          <w:rFonts w:ascii="Arial" w:hAnsi="Arial" w:cs="Arial"/>
          <w:sz w:val="20"/>
          <w:szCs w:val="20"/>
        </w:rPr>
      </w:pPr>
      <w:r w:rsidRPr="000B213E">
        <w:rPr>
          <w:rFonts w:ascii="Arial" w:hAnsi="Arial" w:cs="Arial"/>
          <w:sz w:val="20"/>
          <w:szCs w:val="20"/>
        </w:rPr>
        <w:t>Smluvní strany sjednaly, že „</w:t>
      </w:r>
      <w:r w:rsidRPr="000B213E">
        <w:rPr>
          <w:rFonts w:ascii="Arial" w:hAnsi="Arial" w:cs="Arial"/>
          <w:b/>
          <w:sz w:val="20"/>
          <w:szCs w:val="20"/>
        </w:rPr>
        <w:t>Dílem</w:t>
      </w:r>
      <w:r w:rsidRPr="000B213E">
        <w:rPr>
          <w:rFonts w:ascii="Arial" w:hAnsi="Arial" w:cs="Arial"/>
          <w:sz w:val="20"/>
          <w:szCs w:val="20"/>
        </w:rPr>
        <w:t>“ se pro účely této Smlouvy rozumí provedení</w:t>
      </w:r>
      <w:r w:rsidR="00FE4A02">
        <w:rPr>
          <w:rFonts w:ascii="Arial" w:hAnsi="Arial" w:cs="Arial"/>
          <w:sz w:val="20"/>
          <w:szCs w:val="20"/>
        </w:rPr>
        <w:t xml:space="preserve"> veškerých</w:t>
      </w:r>
      <w:r w:rsidRPr="000B21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B213E">
        <w:rPr>
          <w:rFonts w:ascii="Arial" w:hAnsi="Arial" w:cs="Arial"/>
          <w:sz w:val="20"/>
          <w:szCs w:val="20"/>
        </w:rPr>
        <w:t>přípravných</w:t>
      </w:r>
      <w:r w:rsidR="006608CC">
        <w:rPr>
          <w:rFonts w:ascii="Arial" w:hAnsi="Arial" w:cs="Arial"/>
          <w:sz w:val="20"/>
          <w:szCs w:val="20"/>
        </w:rPr>
        <w:t>a</w:t>
      </w:r>
      <w:proofErr w:type="spellEnd"/>
      <w:r w:rsidR="00A96D5E" w:rsidRPr="00A96D5E">
        <w:rPr>
          <w:rFonts w:ascii="Arial" w:hAnsi="Arial" w:cs="Arial"/>
          <w:sz w:val="20"/>
          <w:szCs w:val="20"/>
        </w:rPr>
        <w:t xml:space="preserve"> </w:t>
      </w:r>
      <w:r w:rsidR="00A96D5E">
        <w:rPr>
          <w:rFonts w:ascii="Arial" w:hAnsi="Arial" w:cs="Arial"/>
          <w:sz w:val="20"/>
          <w:szCs w:val="20"/>
        </w:rPr>
        <w:t>návrhových</w:t>
      </w:r>
      <w:r w:rsidR="006608CC">
        <w:rPr>
          <w:rFonts w:ascii="Arial" w:hAnsi="Arial" w:cs="Arial"/>
          <w:sz w:val="20"/>
          <w:szCs w:val="20"/>
        </w:rPr>
        <w:t xml:space="preserve"> prací včetně</w:t>
      </w:r>
      <w:r w:rsidR="00A96D5E">
        <w:rPr>
          <w:rFonts w:ascii="Arial" w:hAnsi="Arial" w:cs="Arial"/>
          <w:sz w:val="20"/>
          <w:szCs w:val="20"/>
        </w:rPr>
        <w:t xml:space="preserve"> vytyčení pozemků a mapové </w:t>
      </w:r>
      <w:r w:rsidR="002D081B">
        <w:rPr>
          <w:rFonts w:ascii="Arial" w:hAnsi="Arial" w:cs="Arial"/>
          <w:sz w:val="20"/>
          <w:szCs w:val="20"/>
        </w:rPr>
        <w:t>Díl</w:t>
      </w:r>
      <w:r w:rsidR="005E07B3">
        <w:rPr>
          <w:rFonts w:ascii="Arial" w:hAnsi="Arial" w:cs="Arial"/>
          <w:sz w:val="20"/>
          <w:szCs w:val="20"/>
        </w:rPr>
        <w:t>o</w:t>
      </w:r>
      <w:r w:rsidR="00990A8E">
        <w:rPr>
          <w:rFonts w:ascii="Arial" w:hAnsi="Arial" w:cs="Arial"/>
          <w:sz w:val="20"/>
          <w:szCs w:val="20"/>
        </w:rPr>
        <w:t>.</w:t>
      </w:r>
      <w:r w:rsidRPr="000B213E">
        <w:rPr>
          <w:rFonts w:ascii="Arial" w:hAnsi="Arial" w:cs="Arial"/>
          <w:sz w:val="20"/>
          <w:szCs w:val="20"/>
        </w:rPr>
        <w:t xml:space="preserve"> </w:t>
      </w:r>
      <w:r w:rsidR="006608CC">
        <w:rPr>
          <w:rFonts w:ascii="Arial" w:hAnsi="Arial" w:cs="Arial"/>
          <w:sz w:val="20"/>
          <w:szCs w:val="20"/>
        </w:rPr>
        <w:t>P</w:t>
      </w:r>
      <w:r w:rsidRPr="000B213E">
        <w:rPr>
          <w:rFonts w:ascii="Arial" w:hAnsi="Arial" w:cs="Arial"/>
          <w:sz w:val="20"/>
          <w:szCs w:val="20"/>
        </w:rPr>
        <w:t xml:space="preserve">rací podle této Smlouvy, nutných k přípravě provedení, k řádnému provedení, k dokončení ve stanovených lhůtách, k předání </w:t>
      </w:r>
      <w:r w:rsidR="002D081B">
        <w:rPr>
          <w:rFonts w:ascii="Arial" w:hAnsi="Arial" w:cs="Arial"/>
          <w:sz w:val="20"/>
          <w:szCs w:val="20"/>
        </w:rPr>
        <w:t>Díl</w:t>
      </w:r>
      <w:r w:rsidR="00990A8E">
        <w:rPr>
          <w:rFonts w:ascii="Arial" w:hAnsi="Arial" w:cs="Arial"/>
          <w:sz w:val="20"/>
          <w:szCs w:val="20"/>
        </w:rPr>
        <w:t>a tj.</w:t>
      </w:r>
      <w:r w:rsidRPr="000B213E">
        <w:rPr>
          <w:rFonts w:ascii="Arial" w:hAnsi="Arial" w:cs="Arial"/>
          <w:sz w:val="20"/>
          <w:szCs w:val="20"/>
        </w:rPr>
        <w:t xml:space="preserve"> k</w:t>
      </w:r>
      <w:r w:rsidR="00A96D5E">
        <w:rPr>
          <w:rFonts w:ascii="Arial" w:hAnsi="Arial" w:cs="Arial"/>
          <w:sz w:val="20"/>
          <w:szCs w:val="20"/>
        </w:rPr>
        <w:t xml:space="preserve"> </w:t>
      </w:r>
      <w:r w:rsidR="00990A8E">
        <w:rPr>
          <w:rFonts w:ascii="Arial" w:hAnsi="Arial" w:cs="Arial"/>
          <w:sz w:val="20"/>
          <w:szCs w:val="20"/>
        </w:rPr>
        <w:t>zápisu</w:t>
      </w:r>
      <w:r w:rsidRPr="000B213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E4A02">
        <w:rPr>
          <w:rFonts w:ascii="Arial" w:hAnsi="Arial" w:cs="Arial"/>
          <w:sz w:val="20"/>
          <w:szCs w:val="20"/>
        </w:rPr>
        <w:t>K</w:t>
      </w:r>
      <w:r w:rsidR="006608CC">
        <w:rPr>
          <w:rFonts w:ascii="Arial" w:hAnsi="Arial" w:cs="Arial"/>
          <w:sz w:val="20"/>
          <w:szCs w:val="20"/>
        </w:rPr>
        <w:t>o</w:t>
      </w:r>
      <w:r w:rsidR="00FE4A02">
        <w:rPr>
          <w:rFonts w:ascii="Arial" w:hAnsi="Arial" w:cs="Arial"/>
          <w:sz w:val="20"/>
          <w:szCs w:val="20"/>
        </w:rPr>
        <w:t>PÚ</w:t>
      </w:r>
      <w:proofErr w:type="spellEnd"/>
      <w:r w:rsidR="00FE4A02">
        <w:rPr>
          <w:rFonts w:ascii="Arial" w:hAnsi="Arial" w:cs="Arial"/>
          <w:sz w:val="20"/>
          <w:szCs w:val="20"/>
        </w:rPr>
        <w:t xml:space="preserve"> do KN a vytyčení hranic pozemků dle návrhu </w:t>
      </w:r>
      <w:proofErr w:type="spellStart"/>
      <w:r w:rsidR="00FE4A02">
        <w:rPr>
          <w:rFonts w:ascii="Arial" w:hAnsi="Arial" w:cs="Arial"/>
          <w:sz w:val="20"/>
          <w:szCs w:val="20"/>
        </w:rPr>
        <w:t>K</w:t>
      </w:r>
      <w:r w:rsidR="006608CC">
        <w:rPr>
          <w:rFonts w:ascii="Arial" w:hAnsi="Arial" w:cs="Arial"/>
          <w:sz w:val="20"/>
          <w:szCs w:val="20"/>
        </w:rPr>
        <w:t>o</w:t>
      </w:r>
      <w:r w:rsidR="00FE4A02">
        <w:rPr>
          <w:rFonts w:ascii="Arial" w:hAnsi="Arial" w:cs="Arial"/>
          <w:sz w:val="20"/>
          <w:szCs w:val="20"/>
        </w:rPr>
        <w:t>PÚ</w:t>
      </w:r>
      <w:proofErr w:type="spellEnd"/>
      <w:r w:rsidR="00FE4A02">
        <w:rPr>
          <w:rFonts w:ascii="Arial" w:hAnsi="Arial" w:cs="Arial"/>
          <w:sz w:val="20"/>
          <w:szCs w:val="20"/>
        </w:rPr>
        <w:t xml:space="preserve"> </w:t>
      </w:r>
      <w:r w:rsidRPr="000B213E">
        <w:rPr>
          <w:rFonts w:ascii="Arial" w:hAnsi="Arial" w:cs="Arial"/>
          <w:sz w:val="20"/>
          <w:szCs w:val="20"/>
        </w:rPr>
        <w:t>a zahrnuje veškeré v této souvislosti potřebné práce, dodávky a služby, včetně zpracování veškeré nezbytné dokumentace</w:t>
      </w:r>
      <w:r w:rsidR="00CB11B3">
        <w:rPr>
          <w:rFonts w:ascii="Arial" w:hAnsi="Arial" w:cs="Arial"/>
          <w:sz w:val="20"/>
          <w:szCs w:val="20"/>
        </w:rPr>
        <w:t xml:space="preserve"> </w:t>
      </w:r>
      <w:r w:rsidRPr="000B213E">
        <w:rPr>
          <w:rFonts w:ascii="Arial" w:hAnsi="Arial" w:cs="Arial"/>
          <w:sz w:val="20"/>
          <w:szCs w:val="20"/>
        </w:rPr>
        <w:t xml:space="preserve">Zhotovitele pro realizaci </w:t>
      </w:r>
      <w:r w:rsidR="002D081B">
        <w:rPr>
          <w:rFonts w:ascii="Arial" w:hAnsi="Arial" w:cs="Arial"/>
          <w:sz w:val="20"/>
          <w:szCs w:val="20"/>
        </w:rPr>
        <w:t>Díl</w:t>
      </w:r>
      <w:r w:rsidRPr="000B213E">
        <w:rPr>
          <w:rFonts w:ascii="Arial" w:hAnsi="Arial" w:cs="Arial"/>
          <w:sz w:val="20"/>
          <w:szCs w:val="20"/>
        </w:rPr>
        <w:t>a</w:t>
      </w:r>
      <w:r w:rsidR="00A96D5E">
        <w:rPr>
          <w:rFonts w:ascii="Arial" w:hAnsi="Arial" w:cs="Arial"/>
          <w:sz w:val="20"/>
          <w:szCs w:val="20"/>
        </w:rPr>
        <w:t xml:space="preserve">. </w:t>
      </w:r>
      <w:r w:rsidRPr="000B213E">
        <w:rPr>
          <w:rFonts w:ascii="Arial" w:hAnsi="Arial" w:cs="Arial"/>
          <w:color w:val="000000"/>
          <w:sz w:val="20"/>
          <w:szCs w:val="20"/>
        </w:rPr>
        <w:t xml:space="preserve">Pro vyloučení jakýchkoliv pochybností smluvní strany konstatují, že </w:t>
      </w:r>
      <w:r w:rsidR="00FE4A02">
        <w:rPr>
          <w:rFonts w:ascii="Arial" w:hAnsi="Arial" w:cs="Arial"/>
          <w:color w:val="000000"/>
          <w:sz w:val="20"/>
          <w:szCs w:val="20"/>
        </w:rPr>
        <w:t xml:space="preserve">veškeré úkony popsané shora potřebné ke </w:t>
      </w:r>
      <w:r w:rsidR="00CB11B3" w:rsidRPr="000B213E">
        <w:rPr>
          <w:rFonts w:ascii="Arial" w:hAnsi="Arial" w:cs="Arial"/>
          <w:color w:val="000000"/>
          <w:sz w:val="20"/>
          <w:szCs w:val="20"/>
        </w:rPr>
        <w:t>zhotoven</w:t>
      </w:r>
      <w:r w:rsidR="00CB11B3">
        <w:rPr>
          <w:rFonts w:ascii="Arial" w:hAnsi="Arial" w:cs="Arial"/>
          <w:color w:val="000000"/>
          <w:sz w:val="20"/>
          <w:szCs w:val="20"/>
        </w:rPr>
        <w:t>í</w:t>
      </w:r>
      <w:r w:rsidR="00CB11B3" w:rsidRPr="000B213E">
        <w:rPr>
          <w:rFonts w:ascii="Arial" w:hAnsi="Arial" w:cs="Arial"/>
          <w:color w:val="000000"/>
          <w:sz w:val="20"/>
          <w:szCs w:val="20"/>
        </w:rPr>
        <w:t xml:space="preserve"> </w:t>
      </w:r>
      <w:r w:rsidR="002D081B">
        <w:rPr>
          <w:rFonts w:ascii="Arial" w:hAnsi="Arial" w:cs="Arial"/>
          <w:color w:val="000000"/>
          <w:sz w:val="20"/>
          <w:szCs w:val="20"/>
        </w:rPr>
        <w:t>Díl</w:t>
      </w:r>
      <w:r w:rsidRPr="000B213E">
        <w:rPr>
          <w:rFonts w:ascii="Arial" w:hAnsi="Arial" w:cs="Arial"/>
          <w:color w:val="000000"/>
          <w:sz w:val="20"/>
          <w:szCs w:val="20"/>
        </w:rPr>
        <w:t xml:space="preserve">a zajišťuje na vlastní náklady Zhotovitel. </w:t>
      </w:r>
      <w:r w:rsidR="00D43148">
        <w:rPr>
          <w:rFonts w:ascii="Arial" w:hAnsi="Arial" w:cs="Arial"/>
          <w:color w:val="000000"/>
          <w:sz w:val="20"/>
          <w:szCs w:val="20"/>
        </w:rPr>
        <w:t>Objednate</w:t>
      </w:r>
      <w:r w:rsidRPr="000B213E">
        <w:rPr>
          <w:rFonts w:ascii="Arial" w:hAnsi="Arial" w:cs="Arial"/>
          <w:color w:val="000000"/>
          <w:sz w:val="20"/>
          <w:szCs w:val="20"/>
        </w:rPr>
        <w:t xml:space="preserve">l </w:t>
      </w:r>
      <w:r w:rsidRPr="000B213E">
        <w:rPr>
          <w:rFonts w:ascii="Arial" w:hAnsi="Arial" w:cs="Arial"/>
          <w:sz w:val="20"/>
          <w:szCs w:val="20"/>
        </w:rPr>
        <w:t>je povinen poskytnout v tomto směru veškerou nezbytnou součinnost, kterou lze po něm spravedlivě požadovat.</w:t>
      </w:r>
      <w:r w:rsidR="00FE4A02">
        <w:rPr>
          <w:rFonts w:ascii="Arial" w:hAnsi="Arial" w:cs="Arial"/>
          <w:sz w:val="20"/>
          <w:szCs w:val="20"/>
        </w:rPr>
        <w:t xml:space="preserve"> </w:t>
      </w:r>
    </w:p>
    <w:p w:rsidR="00990A8E" w:rsidRPr="00FE4A02" w:rsidRDefault="002D081B" w:rsidP="00802A91">
      <w:pPr>
        <w:pStyle w:val="Zkladntextodsazen2"/>
        <w:spacing w:before="0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Díl</w:t>
      </w:r>
      <w:r w:rsidR="00FE4A02">
        <w:rPr>
          <w:rFonts w:ascii="Arial" w:hAnsi="Arial" w:cs="Arial"/>
          <w:sz w:val="20"/>
          <w:szCs w:val="20"/>
        </w:rPr>
        <w:t xml:space="preserve">o je vymezeno následovně: </w:t>
      </w:r>
    </w:p>
    <w:p w:rsidR="00DA0FF1" w:rsidRPr="00232467" w:rsidRDefault="00DA0FF1" w:rsidP="00BC7564">
      <w:pPr>
        <w:pStyle w:val="Zkladntextodsazen2"/>
        <w:spacing w:before="0"/>
        <w:rPr>
          <w:rFonts w:ascii="Arial" w:hAnsi="Arial" w:cs="Arial"/>
          <w:sz w:val="20"/>
          <w:szCs w:val="20"/>
        </w:rPr>
      </w:pPr>
    </w:p>
    <w:p w:rsidR="00E5368A" w:rsidRDefault="006E2A8C">
      <w:pPr>
        <w:ind w:left="426" w:hanging="426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1.</w:t>
      </w:r>
      <w:r>
        <w:rPr>
          <w:rFonts w:ascii="Arial" w:hAnsi="Arial" w:cs="Arial"/>
          <w:b/>
          <w:bCs/>
        </w:rPr>
        <w:tab/>
      </w:r>
      <w:r w:rsidR="00DA0FF1" w:rsidRPr="00232467">
        <w:rPr>
          <w:rFonts w:ascii="Arial" w:hAnsi="Arial" w:cs="Arial"/>
          <w:b/>
          <w:bCs/>
        </w:rPr>
        <w:t>Hlavní fakturační celek Přípravné práce</w:t>
      </w:r>
      <w:r w:rsidR="00DA0FF1" w:rsidRPr="00232467">
        <w:rPr>
          <w:rFonts w:ascii="Arial" w:hAnsi="Arial" w:cs="Arial"/>
          <w:b/>
          <w:bCs/>
          <w:i/>
          <w:iCs/>
        </w:rPr>
        <w:t xml:space="preserve"> </w:t>
      </w:r>
      <w:r w:rsidR="00DA0FF1" w:rsidRPr="00232467">
        <w:rPr>
          <w:rFonts w:ascii="Arial" w:hAnsi="Arial" w:cs="Arial"/>
          <w:b/>
          <w:bCs/>
        </w:rPr>
        <w:t>je sestaven</w:t>
      </w:r>
      <w:r w:rsidR="00F96796">
        <w:rPr>
          <w:rFonts w:ascii="Arial" w:hAnsi="Arial" w:cs="Arial"/>
          <w:b/>
          <w:bCs/>
        </w:rPr>
        <w:t xml:space="preserve"> </w:t>
      </w:r>
      <w:r w:rsidR="00DA0FF1" w:rsidRPr="00232467">
        <w:rPr>
          <w:rFonts w:ascii="Arial" w:hAnsi="Arial" w:cs="Arial"/>
          <w:b/>
          <w:bCs/>
        </w:rPr>
        <w:t>z následujících dílčích fakturačních celků</w:t>
      </w:r>
    </w:p>
    <w:p w:rsidR="00E5368A" w:rsidRDefault="00E5368A">
      <w:pPr>
        <w:ind w:left="426" w:hanging="426"/>
        <w:jc w:val="both"/>
        <w:rPr>
          <w:rFonts w:ascii="Arial" w:hAnsi="Arial" w:cs="Arial"/>
          <w:b/>
          <w:bCs/>
          <w:highlight w:val="yellow"/>
        </w:rPr>
      </w:pPr>
    </w:p>
    <w:p w:rsidR="00E5368A" w:rsidRDefault="006E2A8C">
      <w:p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1.1.</w:t>
      </w:r>
      <w:r>
        <w:rPr>
          <w:rFonts w:ascii="Arial" w:hAnsi="Arial" w:cs="Arial"/>
        </w:rPr>
        <w:tab/>
      </w:r>
      <w:r w:rsidR="00DA0FF1" w:rsidRPr="00232467">
        <w:rPr>
          <w:rFonts w:ascii="Arial" w:hAnsi="Arial" w:cs="Arial"/>
        </w:rPr>
        <w:t>Vyhodnocení podkladů a rozbor současného stavu</w:t>
      </w:r>
      <w:r w:rsidR="00DA0FF1" w:rsidRPr="00232467">
        <w:rPr>
          <w:rFonts w:ascii="Arial" w:hAnsi="Arial" w:cs="Arial"/>
          <w:i/>
          <w:iCs/>
        </w:rPr>
        <w:t>.</w:t>
      </w:r>
      <w:r w:rsidR="00DA0FF1" w:rsidRPr="00232467">
        <w:rPr>
          <w:rFonts w:ascii="Arial" w:hAnsi="Arial" w:cs="Arial"/>
          <w:iCs/>
        </w:rPr>
        <w:t xml:space="preserve"> </w:t>
      </w:r>
      <w:r w:rsidR="00DA0FF1" w:rsidRPr="00232467">
        <w:rPr>
          <w:rFonts w:ascii="Arial" w:hAnsi="Arial" w:cs="Arial"/>
        </w:rPr>
        <w:t xml:space="preserve">Vypracování seznamu dotčených parcel a seznamu dotčených vlastníků pro úvodní jednání. Dále </w:t>
      </w:r>
      <w:r w:rsidR="00CB11B3">
        <w:rPr>
          <w:rFonts w:ascii="Arial" w:hAnsi="Arial" w:cs="Arial"/>
        </w:rPr>
        <w:t>Z</w:t>
      </w:r>
      <w:r w:rsidR="00DA0FF1" w:rsidRPr="00232467">
        <w:rPr>
          <w:rFonts w:ascii="Arial" w:hAnsi="Arial" w:cs="Arial"/>
        </w:rPr>
        <w:t>hotovitel zpracuje podklady pro úvodní jednání, rozbor současného stavu území – průzkum území (charakter hospodaření, cestní síť, eroze, vodní režim - včetně  analýzy od</w:t>
      </w:r>
      <w:r w:rsidR="00B11685">
        <w:rPr>
          <w:rFonts w:ascii="Arial" w:hAnsi="Arial" w:cs="Arial"/>
        </w:rPr>
        <w:t xml:space="preserve">tokových poměrů atd. podle § 3 </w:t>
      </w:r>
      <w:proofErr w:type="spellStart"/>
      <w:r w:rsidR="00DA0FF1" w:rsidRPr="00232467">
        <w:rPr>
          <w:rFonts w:ascii="Arial" w:hAnsi="Arial" w:cs="Arial"/>
        </w:rPr>
        <w:t>vyhl</w:t>
      </w:r>
      <w:proofErr w:type="spellEnd"/>
      <w:r w:rsidR="00DA0FF1" w:rsidRPr="00232467">
        <w:rPr>
          <w:rFonts w:ascii="Arial" w:hAnsi="Arial" w:cs="Arial"/>
        </w:rPr>
        <w:t xml:space="preserve">. č. 545/2002 Sb.). Zhodnocení požadavků a stanovisek dotčených  orgánů  a organizací, celkové vyhodnocení území pro využití k návrhovým pracím. </w:t>
      </w:r>
    </w:p>
    <w:p w:rsidR="00E5368A" w:rsidRDefault="00E5368A">
      <w:pPr>
        <w:ind w:left="426" w:hanging="426"/>
        <w:jc w:val="both"/>
        <w:rPr>
          <w:rFonts w:ascii="Arial" w:hAnsi="Arial" w:cs="Arial"/>
        </w:rPr>
      </w:pPr>
    </w:p>
    <w:p w:rsidR="00E5368A" w:rsidRDefault="00DA0FF1">
      <w:pPr>
        <w:ind w:left="426" w:hanging="426"/>
        <w:jc w:val="both"/>
        <w:rPr>
          <w:rFonts w:ascii="Arial" w:hAnsi="Arial" w:cs="Arial"/>
        </w:rPr>
      </w:pPr>
      <w:r w:rsidRPr="00232467">
        <w:rPr>
          <w:rFonts w:ascii="Arial" w:hAnsi="Arial" w:cs="Arial"/>
        </w:rPr>
        <w:t>1</w:t>
      </w:r>
      <w:r w:rsidR="006E2A8C">
        <w:rPr>
          <w:rFonts w:ascii="Arial" w:hAnsi="Arial" w:cs="Arial"/>
        </w:rPr>
        <w:t>.2.</w:t>
      </w:r>
      <w:r w:rsidR="006E2A8C">
        <w:rPr>
          <w:rFonts w:ascii="Arial" w:hAnsi="Arial" w:cs="Arial"/>
        </w:rPr>
        <w:tab/>
      </w:r>
      <w:r w:rsidR="00CF38AD" w:rsidRPr="00232467">
        <w:rPr>
          <w:rFonts w:ascii="Arial" w:hAnsi="Arial" w:cs="Arial"/>
        </w:rPr>
        <w:t>Revize</w:t>
      </w:r>
      <w:r w:rsidR="00B11685">
        <w:rPr>
          <w:rFonts w:ascii="Arial" w:hAnsi="Arial" w:cs="Arial"/>
        </w:rPr>
        <w:t xml:space="preserve"> </w:t>
      </w:r>
      <w:r w:rsidR="00B11685" w:rsidRPr="002C218C">
        <w:rPr>
          <w:rFonts w:ascii="Arial" w:hAnsi="Arial" w:cs="Arial"/>
        </w:rPr>
        <w:t>stávajícího základního bodového</w:t>
      </w:r>
      <w:r w:rsidR="00B11685">
        <w:rPr>
          <w:rFonts w:ascii="Arial" w:hAnsi="Arial" w:cs="Arial"/>
        </w:rPr>
        <w:t xml:space="preserve"> pole</w:t>
      </w:r>
      <w:r w:rsidR="00CF38AD" w:rsidRPr="00232467">
        <w:rPr>
          <w:rFonts w:ascii="Arial" w:hAnsi="Arial" w:cs="Arial"/>
        </w:rPr>
        <w:t xml:space="preserve">, </w:t>
      </w:r>
      <w:r w:rsidRPr="00232467">
        <w:rPr>
          <w:rFonts w:ascii="Arial" w:hAnsi="Arial" w:cs="Arial"/>
        </w:rPr>
        <w:t>schváleného katastrálním úřadem.</w:t>
      </w:r>
    </w:p>
    <w:p w:rsidR="00E5368A" w:rsidRDefault="00E5368A">
      <w:pPr>
        <w:ind w:left="426" w:hanging="426"/>
        <w:jc w:val="both"/>
        <w:rPr>
          <w:rFonts w:ascii="Arial" w:hAnsi="Arial" w:cs="Arial"/>
        </w:rPr>
      </w:pPr>
    </w:p>
    <w:p w:rsidR="00E5368A" w:rsidRDefault="006E2A8C">
      <w:p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1.3.</w:t>
      </w:r>
      <w:r>
        <w:rPr>
          <w:rFonts w:ascii="Arial" w:hAnsi="Arial" w:cs="Arial"/>
        </w:rPr>
        <w:tab/>
      </w:r>
      <w:r w:rsidR="00DA0FF1" w:rsidRPr="00232467">
        <w:rPr>
          <w:rFonts w:ascii="Arial" w:hAnsi="Arial" w:cs="Arial"/>
        </w:rPr>
        <w:t xml:space="preserve">Polohopisné zaměření zájmového území (mimo trvalé porosty, v trvalých a lesních porostech) včetně druhů pozemků.  </w:t>
      </w:r>
    </w:p>
    <w:p w:rsidR="00E5368A" w:rsidRDefault="00E5368A">
      <w:pPr>
        <w:ind w:left="426" w:hanging="426"/>
        <w:jc w:val="both"/>
        <w:rPr>
          <w:rFonts w:ascii="Arial" w:hAnsi="Arial" w:cs="Arial"/>
        </w:rPr>
      </w:pPr>
    </w:p>
    <w:p w:rsidR="00E5368A" w:rsidRDefault="006E2A8C">
      <w:pPr>
        <w:tabs>
          <w:tab w:val="num" w:pos="1080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1.4.</w:t>
      </w:r>
      <w:r>
        <w:rPr>
          <w:rFonts w:ascii="Arial" w:hAnsi="Arial" w:cs="Arial"/>
        </w:rPr>
        <w:tab/>
      </w:r>
      <w:r w:rsidR="00DA0FF1" w:rsidRPr="00232467">
        <w:rPr>
          <w:rFonts w:ascii="Arial" w:hAnsi="Arial" w:cs="Arial"/>
        </w:rPr>
        <w:t xml:space="preserve">Geometrické a polohové určení vnějšího obvodu upravovaného území. Zjišťování průběhu hranic, vypracování potřebných GP, ZPMZ, stabilizace, odsouhlasení hranic komisí, předání protokolů pro katastrální úřad. Vyhotovení podkladů pro změnu katastrální hranice podle </w:t>
      </w:r>
      <w:proofErr w:type="spellStart"/>
      <w:r w:rsidR="00DA0FF1" w:rsidRPr="00232467">
        <w:rPr>
          <w:rFonts w:ascii="Arial" w:hAnsi="Arial" w:cs="Arial"/>
        </w:rPr>
        <w:t>vyhl</w:t>
      </w:r>
      <w:proofErr w:type="spellEnd"/>
      <w:r w:rsidR="00DA0FF1" w:rsidRPr="00232467">
        <w:rPr>
          <w:rFonts w:ascii="Arial" w:hAnsi="Arial" w:cs="Arial"/>
        </w:rPr>
        <w:t xml:space="preserve">. č. 26/2007 Sb., vyhotovení podkladů pro konzultace průběhu obvodu </w:t>
      </w:r>
      <w:proofErr w:type="spellStart"/>
      <w:r w:rsidR="00DA0FF1" w:rsidRPr="00232467">
        <w:rPr>
          <w:rFonts w:ascii="Arial" w:hAnsi="Arial" w:cs="Arial"/>
        </w:rPr>
        <w:t>K</w:t>
      </w:r>
      <w:r w:rsidR="00EF5192">
        <w:rPr>
          <w:rFonts w:ascii="Arial" w:hAnsi="Arial" w:cs="Arial"/>
        </w:rPr>
        <w:t>o</w:t>
      </w:r>
      <w:r w:rsidR="00DA0FF1" w:rsidRPr="00232467">
        <w:rPr>
          <w:rFonts w:ascii="Arial" w:hAnsi="Arial" w:cs="Arial"/>
        </w:rPr>
        <w:t>PÚ</w:t>
      </w:r>
      <w:proofErr w:type="spellEnd"/>
      <w:r w:rsidR="00DA0FF1" w:rsidRPr="00232467">
        <w:rPr>
          <w:rFonts w:ascii="Arial" w:hAnsi="Arial" w:cs="Arial"/>
        </w:rPr>
        <w:t xml:space="preserve"> s katastrálním úřadem. Zjišťování průběhu hranic liniových staveb. </w:t>
      </w:r>
    </w:p>
    <w:p w:rsidR="00E5368A" w:rsidRDefault="00E5368A">
      <w:pPr>
        <w:tabs>
          <w:tab w:val="num" w:pos="1080"/>
        </w:tabs>
        <w:ind w:left="426" w:hanging="426"/>
        <w:jc w:val="both"/>
        <w:rPr>
          <w:rFonts w:ascii="Arial" w:hAnsi="Arial" w:cs="Arial"/>
        </w:rPr>
      </w:pPr>
    </w:p>
    <w:p w:rsidR="00E5368A" w:rsidRDefault="006E2A8C">
      <w:pPr>
        <w:tabs>
          <w:tab w:val="num" w:pos="1080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1.5.</w:t>
      </w:r>
      <w:r>
        <w:rPr>
          <w:rFonts w:ascii="Arial" w:hAnsi="Arial" w:cs="Arial"/>
        </w:rPr>
        <w:tab/>
      </w:r>
      <w:r w:rsidR="00DA0FF1" w:rsidRPr="00232467">
        <w:rPr>
          <w:rFonts w:ascii="Arial" w:hAnsi="Arial" w:cs="Arial"/>
        </w:rPr>
        <w:t xml:space="preserve">Geometrické a polohové určení vnitřního obvodu upravovaného území. Zjišťování průběhu hranic, vypracování potřebných GP, ZPMZ, stabilizace, odsouhlasení hranic komisí, předání </w:t>
      </w:r>
      <w:r w:rsidR="00DA0FF1" w:rsidRPr="002C218C">
        <w:rPr>
          <w:rFonts w:ascii="Arial" w:hAnsi="Arial" w:cs="Arial"/>
        </w:rPr>
        <w:t>protokolů pro katastrální úřad.</w:t>
      </w:r>
    </w:p>
    <w:p w:rsidR="00E5368A" w:rsidRDefault="00E5368A">
      <w:pPr>
        <w:tabs>
          <w:tab w:val="num" w:pos="1080"/>
        </w:tabs>
        <w:ind w:left="426" w:hanging="426"/>
        <w:jc w:val="both"/>
        <w:rPr>
          <w:rFonts w:ascii="Arial" w:hAnsi="Arial" w:cs="Arial"/>
        </w:rPr>
      </w:pPr>
    </w:p>
    <w:p w:rsidR="00E5368A" w:rsidRDefault="006E2A8C">
      <w:pPr>
        <w:tabs>
          <w:tab w:val="num" w:pos="1080"/>
        </w:tabs>
        <w:ind w:left="426" w:hanging="426"/>
        <w:jc w:val="both"/>
        <w:rPr>
          <w:rFonts w:ascii="Arial" w:hAnsi="Arial" w:cs="Arial"/>
        </w:rPr>
      </w:pPr>
      <w:r w:rsidRPr="002C218C">
        <w:rPr>
          <w:rFonts w:ascii="Arial" w:hAnsi="Arial" w:cs="Arial"/>
        </w:rPr>
        <w:t>1.6.</w:t>
      </w:r>
      <w:r w:rsidRPr="002C218C">
        <w:rPr>
          <w:rFonts w:ascii="Arial" w:hAnsi="Arial" w:cs="Arial"/>
        </w:rPr>
        <w:tab/>
      </w:r>
      <w:r w:rsidR="00DA0FF1" w:rsidRPr="002C218C">
        <w:rPr>
          <w:rFonts w:ascii="Arial" w:hAnsi="Arial" w:cs="Arial"/>
        </w:rPr>
        <w:t xml:space="preserve">Zjišťování a zaměření hranic pozemků neřešených podle § 2 zákona č. 139/2002 Sb. Zjišťování hranic pozemků a jejich zaměření bude provedeno v souladu s ustanovením § 7 odst. 6 </w:t>
      </w:r>
      <w:proofErr w:type="spellStart"/>
      <w:r w:rsidR="00DA0FF1" w:rsidRPr="002C218C">
        <w:rPr>
          <w:rFonts w:ascii="Arial" w:hAnsi="Arial" w:cs="Arial"/>
        </w:rPr>
        <w:t>vyhl</w:t>
      </w:r>
      <w:proofErr w:type="spellEnd"/>
      <w:r w:rsidR="00DA0FF1" w:rsidRPr="002C218C">
        <w:rPr>
          <w:rFonts w:ascii="Arial" w:hAnsi="Arial" w:cs="Arial"/>
        </w:rPr>
        <w:t>. č. 545/2002 Sb. a dle požadavků příslušného pracoviště katastrálního úřadu uvedených v dohodě s pozemkovým úřadem (bod 3c náležitosti návrhu pozemkových úprav – příloha k vyhlášce č. 545/2002 Sb., v platném znění).</w:t>
      </w:r>
    </w:p>
    <w:p w:rsidR="00E5368A" w:rsidRDefault="00E5368A">
      <w:pPr>
        <w:tabs>
          <w:tab w:val="num" w:pos="1080"/>
        </w:tabs>
        <w:ind w:left="426"/>
        <w:jc w:val="both"/>
        <w:rPr>
          <w:rFonts w:ascii="Arial" w:hAnsi="Arial" w:cs="Arial"/>
          <w:color w:val="FF0000"/>
        </w:rPr>
      </w:pPr>
    </w:p>
    <w:p w:rsidR="00E5368A" w:rsidRDefault="00DA0FF1">
      <w:pPr>
        <w:tabs>
          <w:tab w:val="num" w:pos="1080"/>
        </w:tabs>
        <w:ind w:left="426" w:hanging="426"/>
        <w:jc w:val="both"/>
        <w:rPr>
          <w:rFonts w:ascii="Arial" w:hAnsi="Arial" w:cs="Arial"/>
        </w:rPr>
      </w:pPr>
      <w:r w:rsidRPr="002C218C">
        <w:rPr>
          <w:rFonts w:ascii="Arial" w:hAnsi="Arial" w:cs="Arial"/>
        </w:rPr>
        <w:t>1.</w:t>
      </w:r>
      <w:r w:rsidR="004D29EF" w:rsidRPr="002C218C">
        <w:rPr>
          <w:rFonts w:ascii="Arial" w:hAnsi="Arial" w:cs="Arial"/>
        </w:rPr>
        <w:t>7</w:t>
      </w:r>
      <w:r w:rsidR="006E2A8C" w:rsidRPr="002C218C">
        <w:rPr>
          <w:rFonts w:ascii="Arial" w:hAnsi="Arial" w:cs="Arial"/>
        </w:rPr>
        <w:t>.</w:t>
      </w:r>
      <w:r w:rsidR="006E2A8C" w:rsidRPr="002C218C">
        <w:rPr>
          <w:rFonts w:ascii="Arial" w:hAnsi="Arial" w:cs="Arial"/>
        </w:rPr>
        <w:tab/>
      </w:r>
      <w:r w:rsidRPr="002C218C">
        <w:rPr>
          <w:rFonts w:ascii="Arial" w:hAnsi="Arial" w:cs="Arial"/>
        </w:rPr>
        <w:t>Zpracování dokumentace soupisu nároků vlastníků pozemků pro vypracování návrhu nového</w:t>
      </w:r>
      <w:r w:rsidRPr="00232467">
        <w:rPr>
          <w:rFonts w:ascii="Arial" w:hAnsi="Arial" w:cs="Arial"/>
        </w:rPr>
        <w:t xml:space="preserve"> uspořádání pozemků. Identifikace případných nedokončených restitučních nároků, spolupráce při zjištění zemřelých vlastníků a dat jejich úmrtí, návrh na ustanovení opatrovníků, které pak usnesením ustanoví pozemkový úřad. Prověření vlastnictví pozemků ve vlastnictví státu a jiných subjektů na základě zjištění (zaměření) skutečného stavu v terénu. Zjišťování nesouladů v katastru nemovitostí včetně nároků vlastníků – rozdílu mezi souborem popisných informací a souborem geodetických informací – rozdíly projedná </w:t>
      </w:r>
      <w:r w:rsidR="00CB11B3">
        <w:rPr>
          <w:rFonts w:ascii="Arial" w:hAnsi="Arial" w:cs="Arial"/>
        </w:rPr>
        <w:t>Z</w:t>
      </w:r>
      <w:r w:rsidRPr="00232467">
        <w:rPr>
          <w:rFonts w:ascii="Arial" w:hAnsi="Arial" w:cs="Arial"/>
        </w:rPr>
        <w:t>hotovitel s příslušným katastrálním úřadem.</w:t>
      </w:r>
      <w:r w:rsidR="00293A2B" w:rsidRPr="00232467">
        <w:rPr>
          <w:rFonts w:ascii="Arial" w:hAnsi="Arial" w:cs="Arial"/>
        </w:rPr>
        <w:t xml:space="preserve"> Prošetření případných nedokončených restitučních nároků, spolupráce při zjištění zemřelých vlastníků a dat jejich úmrtí, návrh na ustanovení opatrovníků, které pak usnesením ustanoví pozemkový úřad. Prověření vlastnictví pozemků ve vlastnictví státu a jiných subjektů na základě zjištění (zaměření) skutečného stavu v terénu. </w:t>
      </w:r>
    </w:p>
    <w:p w:rsidR="00E5368A" w:rsidRDefault="00E5368A">
      <w:pPr>
        <w:tabs>
          <w:tab w:val="num" w:pos="1080"/>
        </w:tabs>
        <w:ind w:left="426" w:hanging="426"/>
        <w:jc w:val="both"/>
        <w:rPr>
          <w:rFonts w:ascii="Arial" w:hAnsi="Arial" w:cs="Arial"/>
        </w:rPr>
      </w:pPr>
    </w:p>
    <w:p w:rsidR="00E5368A" w:rsidRDefault="00293A2B">
      <w:pPr>
        <w:tabs>
          <w:tab w:val="num" w:pos="1080"/>
        </w:tabs>
        <w:ind w:left="426"/>
        <w:jc w:val="both"/>
        <w:rPr>
          <w:rFonts w:ascii="Arial" w:hAnsi="Arial" w:cs="Arial"/>
        </w:rPr>
      </w:pPr>
      <w:r w:rsidRPr="00232467">
        <w:rPr>
          <w:rFonts w:ascii="Arial" w:hAnsi="Arial" w:cs="Arial"/>
        </w:rPr>
        <w:t xml:space="preserve">Součástí a podkladem pro vypracování dokumentace nároků vlastníků bude topologická úprava linií BPEJ na zaměřený skutečný stav, odsouhlasené  VÚMOP, v.v.i. Dále bude součástí vyšetření nesouladu druhů pozemků a způsobů využití v souladu s ustanovením § 3 odst. 3 </w:t>
      </w:r>
      <w:proofErr w:type="spellStart"/>
      <w:r w:rsidRPr="00232467">
        <w:rPr>
          <w:rFonts w:ascii="Arial" w:hAnsi="Arial" w:cs="Arial"/>
        </w:rPr>
        <w:t>vyhl</w:t>
      </w:r>
      <w:proofErr w:type="spellEnd"/>
      <w:r w:rsidRPr="00232467">
        <w:rPr>
          <w:rFonts w:ascii="Arial" w:hAnsi="Arial" w:cs="Arial"/>
        </w:rPr>
        <w:t>. č. 545/2002 Sb. Elaborát bude vypracován v souladu s </w:t>
      </w:r>
      <w:proofErr w:type="spellStart"/>
      <w:r w:rsidRPr="00232467">
        <w:rPr>
          <w:rFonts w:ascii="Arial" w:hAnsi="Arial" w:cs="Arial"/>
        </w:rPr>
        <w:t>ust</w:t>
      </w:r>
      <w:proofErr w:type="spellEnd"/>
      <w:r w:rsidRPr="00232467">
        <w:rPr>
          <w:rFonts w:ascii="Arial" w:hAnsi="Arial" w:cs="Arial"/>
        </w:rPr>
        <w:t xml:space="preserve">. § 8 zákona č. 139/2002 Sb. a § 8 </w:t>
      </w:r>
      <w:proofErr w:type="spellStart"/>
      <w:r w:rsidRPr="00232467">
        <w:rPr>
          <w:rFonts w:ascii="Arial" w:hAnsi="Arial" w:cs="Arial"/>
        </w:rPr>
        <w:t>vyhl</w:t>
      </w:r>
      <w:proofErr w:type="spellEnd"/>
      <w:r w:rsidRPr="00232467">
        <w:rPr>
          <w:rFonts w:ascii="Arial" w:hAnsi="Arial" w:cs="Arial"/>
        </w:rPr>
        <w:t xml:space="preserve">. č. 545/2002 Sb. a tabulky č. 1 této vyhlášky. Projednání možnosti případného vypořádání spoluvlastnictví. V průběhu zpracování návrhu bude prováděna průběžná aktualizace soupisu nároků na základě nových skutečností jako např. rozdělení spoluvlastnictví, úprava obvodu pozemkové úpravy, změna okruhu účastníků řízení. Bude-li zjištěno duplicitní vlastnictví k pozemku, bude vypracován návrh na jeho vypořádání ve smyslu § 13 odst. 4 a 5 zákona č. 139/2002 Sb. </w:t>
      </w:r>
    </w:p>
    <w:p w:rsidR="00E5368A" w:rsidRDefault="00E5368A">
      <w:pPr>
        <w:tabs>
          <w:tab w:val="num" w:pos="1080"/>
        </w:tabs>
        <w:ind w:left="426"/>
        <w:jc w:val="both"/>
        <w:rPr>
          <w:rFonts w:ascii="Arial" w:hAnsi="Arial" w:cs="Arial"/>
        </w:rPr>
      </w:pPr>
    </w:p>
    <w:p w:rsidR="00E5368A" w:rsidRDefault="00F735C8">
      <w:pPr>
        <w:ind w:left="426" w:hanging="426"/>
        <w:jc w:val="both"/>
        <w:rPr>
          <w:rFonts w:ascii="Arial" w:hAnsi="Arial" w:cs="Arial"/>
          <w:b/>
          <w:bCs/>
        </w:rPr>
      </w:pPr>
      <w:r w:rsidRPr="00F735C8">
        <w:rPr>
          <w:rFonts w:ascii="Arial" w:hAnsi="Arial" w:cs="Arial"/>
          <w:b/>
          <w:bCs/>
        </w:rPr>
        <w:t>2</w:t>
      </w:r>
      <w:r w:rsidR="00DA0FF1" w:rsidRPr="003C32EC">
        <w:rPr>
          <w:rFonts w:ascii="Arial" w:hAnsi="Arial" w:cs="Arial"/>
          <w:b/>
          <w:bCs/>
          <w:sz w:val="24"/>
          <w:szCs w:val="24"/>
        </w:rPr>
        <w:t>.</w:t>
      </w:r>
      <w:r w:rsidR="006E2A8C">
        <w:rPr>
          <w:rFonts w:ascii="Arial" w:hAnsi="Arial" w:cs="Arial"/>
          <w:sz w:val="24"/>
          <w:szCs w:val="24"/>
        </w:rPr>
        <w:tab/>
      </w:r>
      <w:r w:rsidR="00DA0FF1" w:rsidRPr="006E2A8C">
        <w:rPr>
          <w:rFonts w:ascii="Arial" w:hAnsi="Arial" w:cs="Arial"/>
          <w:b/>
          <w:bCs/>
        </w:rPr>
        <w:t>Hlavní fakturační celek Návrhové práce je sestaven z následujících dílčích fakturačních celků</w:t>
      </w:r>
    </w:p>
    <w:p w:rsidR="00E5368A" w:rsidRDefault="00E5368A">
      <w:pPr>
        <w:ind w:left="426" w:hanging="426"/>
        <w:jc w:val="both"/>
        <w:rPr>
          <w:rFonts w:ascii="Arial" w:hAnsi="Arial" w:cs="Arial"/>
          <w:b/>
          <w:bCs/>
        </w:rPr>
      </w:pPr>
    </w:p>
    <w:p w:rsidR="00E5368A" w:rsidRDefault="006E2A8C">
      <w:pPr>
        <w:pStyle w:val="Zkladntextodsazen3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2.1.</w:t>
      </w:r>
      <w:r>
        <w:rPr>
          <w:rFonts w:ascii="Arial" w:hAnsi="Arial" w:cs="Arial"/>
          <w:sz w:val="20"/>
          <w:szCs w:val="20"/>
        </w:rPr>
        <w:tab/>
      </w:r>
      <w:r w:rsidR="00DA0FF1" w:rsidRPr="006E2A8C">
        <w:rPr>
          <w:rFonts w:ascii="Arial" w:hAnsi="Arial" w:cs="Arial"/>
          <w:sz w:val="20"/>
          <w:szCs w:val="20"/>
        </w:rPr>
        <w:t xml:space="preserve">Vypracování plánu </w:t>
      </w:r>
      <w:r w:rsidR="00DA0FF1" w:rsidRPr="00207758">
        <w:rPr>
          <w:rFonts w:ascii="Arial" w:hAnsi="Arial" w:cs="Arial"/>
          <w:sz w:val="20"/>
          <w:szCs w:val="20"/>
        </w:rPr>
        <w:t xml:space="preserve">společných zařízení, vč. vyjádření orgánů a organizací v průběhu zpracování plánu a vyhotovení celkové bilance půdního fondu, kterou je nutné vyčlenit k jeho provedení, včetně bilance použitých pozemků ve vlastnictví státu, obce popř. jiných vlastníků. Dokumentace k plánu společných zařízení bude vyhotovena dle výsledků rozboru současného stavu území a požadavků </w:t>
      </w:r>
      <w:r w:rsidR="00D43148">
        <w:rPr>
          <w:rFonts w:ascii="Arial" w:hAnsi="Arial" w:cs="Arial"/>
          <w:sz w:val="20"/>
          <w:szCs w:val="20"/>
        </w:rPr>
        <w:t>Objednate</w:t>
      </w:r>
      <w:r w:rsidR="00DA0FF1" w:rsidRPr="00207758">
        <w:rPr>
          <w:rFonts w:ascii="Arial" w:hAnsi="Arial" w:cs="Arial"/>
          <w:sz w:val="20"/>
          <w:szCs w:val="20"/>
        </w:rPr>
        <w:t>le</w:t>
      </w:r>
      <w:r w:rsidR="00207758" w:rsidRPr="00207758">
        <w:rPr>
          <w:rFonts w:ascii="Arial" w:hAnsi="Arial" w:cs="Arial"/>
          <w:sz w:val="20"/>
          <w:szCs w:val="20"/>
        </w:rPr>
        <w:t xml:space="preserve"> (</w:t>
      </w:r>
      <w:r w:rsidR="00207758">
        <w:rPr>
          <w:rFonts w:ascii="Arial" w:hAnsi="Arial" w:cs="Arial"/>
          <w:sz w:val="20"/>
          <w:szCs w:val="20"/>
        </w:rPr>
        <w:t>Metodického</w:t>
      </w:r>
      <w:r w:rsidR="00207758" w:rsidRPr="00207758">
        <w:rPr>
          <w:rFonts w:ascii="Arial" w:hAnsi="Arial" w:cs="Arial"/>
          <w:sz w:val="20"/>
          <w:szCs w:val="20"/>
        </w:rPr>
        <w:t xml:space="preserve"> pokyn</w:t>
      </w:r>
      <w:r w:rsidR="00207758">
        <w:rPr>
          <w:rFonts w:ascii="Arial" w:hAnsi="Arial" w:cs="Arial"/>
          <w:sz w:val="20"/>
          <w:szCs w:val="20"/>
        </w:rPr>
        <w:t xml:space="preserve">u </w:t>
      </w:r>
      <w:r w:rsidR="00207758" w:rsidRPr="00207758">
        <w:rPr>
          <w:rFonts w:ascii="Arial" w:hAnsi="Arial" w:cs="Arial"/>
          <w:sz w:val="20"/>
          <w:szCs w:val="20"/>
        </w:rPr>
        <w:t>pro práci s daty pozemkových úprav v digitální podobě - Výměnný formát pozemkových úprav (VFP)</w:t>
      </w:r>
      <w:r w:rsidR="00EF1636">
        <w:rPr>
          <w:rFonts w:ascii="Arial" w:hAnsi="Arial" w:cs="Arial"/>
          <w:sz w:val="20"/>
          <w:szCs w:val="20"/>
        </w:rPr>
        <w:t xml:space="preserve">, </w:t>
      </w:r>
      <w:r w:rsidR="00207758">
        <w:rPr>
          <w:rFonts w:ascii="Arial" w:hAnsi="Arial" w:cs="Arial"/>
          <w:sz w:val="20"/>
          <w:szCs w:val="20"/>
        </w:rPr>
        <w:t>aktuálního t</w:t>
      </w:r>
      <w:r w:rsidR="00207758" w:rsidRPr="00207758">
        <w:rPr>
          <w:rFonts w:ascii="Arial" w:hAnsi="Arial" w:cs="Arial"/>
          <w:sz w:val="20"/>
          <w:szCs w:val="20"/>
        </w:rPr>
        <w:t>echnick</w:t>
      </w:r>
      <w:r w:rsidR="00207758">
        <w:rPr>
          <w:rFonts w:ascii="Arial" w:hAnsi="Arial" w:cs="Arial"/>
          <w:sz w:val="20"/>
          <w:szCs w:val="20"/>
        </w:rPr>
        <w:t>ého</w:t>
      </w:r>
      <w:r w:rsidR="00207758" w:rsidRPr="00207758">
        <w:rPr>
          <w:rFonts w:ascii="Arial" w:hAnsi="Arial" w:cs="Arial"/>
          <w:sz w:val="20"/>
          <w:szCs w:val="20"/>
        </w:rPr>
        <w:t xml:space="preserve"> standard</w:t>
      </w:r>
      <w:r w:rsidR="00207758">
        <w:rPr>
          <w:rFonts w:ascii="Arial" w:hAnsi="Arial" w:cs="Arial"/>
          <w:sz w:val="20"/>
          <w:szCs w:val="20"/>
        </w:rPr>
        <w:t>u</w:t>
      </w:r>
      <w:r w:rsidR="00207758" w:rsidRPr="00207758">
        <w:rPr>
          <w:rFonts w:ascii="Arial" w:hAnsi="Arial" w:cs="Arial"/>
          <w:sz w:val="20"/>
          <w:szCs w:val="20"/>
        </w:rPr>
        <w:t xml:space="preserve"> dokumentace plánu společných zařízení</w:t>
      </w:r>
      <w:r w:rsidR="00207758">
        <w:rPr>
          <w:rFonts w:ascii="Arial" w:hAnsi="Arial" w:cs="Arial"/>
          <w:sz w:val="20"/>
          <w:szCs w:val="20"/>
        </w:rPr>
        <w:t xml:space="preserve"> </w:t>
      </w:r>
      <w:r w:rsidR="00EF1636">
        <w:rPr>
          <w:rFonts w:ascii="Arial" w:hAnsi="Arial" w:cs="Arial"/>
          <w:sz w:val="20"/>
          <w:szCs w:val="20"/>
        </w:rPr>
        <w:t>v pozemkových úpravách, apod.)</w:t>
      </w:r>
      <w:r w:rsidR="00DA0FF1" w:rsidRPr="00207758">
        <w:rPr>
          <w:rFonts w:ascii="Arial" w:hAnsi="Arial" w:cs="Arial"/>
          <w:sz w:val="20"/>
          <w:szCs w:val="20"/>
        </w:rPr>
        <w:t>. Plán společných zařízení bude projednán a odsouhlasen se sborem zástupců vlastníků, dotčenými orgány a organizacemi, včetně vyřešení všech připomínek, bude projednán a schválen zastupitelstvem příslušné obce na veřejném zasedání</w:t>
      </w:r>
      <w:r w:rsidR="00DA0FF1" w:rsidRPr="006E2A8C">
        <w:rPr>
          <w:rFonts w:ascii="Arial" w:hAnsi="Arial" w:cs="Arial"/>
          <w:sz w:val="20"/>
          <w:szCs w:val="20"/>
        </w:rPr>
        <w:t>. Plán společných zařízení pro řešené katastrální území bude funkčně provázán na sousední k.</w:t>
      </w:r>
      <w:proofErr w:type="spellStart"/>
      <w:r w:rsidR="00DA0FF1" w:rsidRPr="006E2A8C">
        <w:rPr>
          <w:rFonts w:ascii="Arial" w:hAnsi="Arial" w:cs="Arial"/>
          <w:sz w:val="20"/>
          <w:szCs w:val="20"/>
        </w:rPr>
        <w:t>ú</w:t>
      </w:r>
      <w:proofErr w:type="spellEnd"/>
      <w:r w:rsidR="00DA0FF1" w:rsidRPr="006E2A8C">
        <w:rPr>
          <w:rFonts w:ascii="Arial" w:hAnsi="Arial" w:cs="Arial"/>
          <w:sz w:val="20"/>
          <w:szCs w:val="20"/>
        </w:rPr>
        <w:t xml:space="preserve">. Součástí </w:t>
      </w:r>
      <w:r w:rsidR="002D081B">
        <w:rPr>
          <w:rFonts w:ascii="Arial" w:hAnsi="Arial" w:cs="Arial"/>
          <w:sz w:val="20"/>
          <w:szCs w:val="20"/>
        </w:rPr>
        <w:t>Díl</w:t>
      </w:r>
      <w:r w:rsidR="00DA0FF1" w:rsidRPr="006E2A8C">
        <w:rPr>
          <w:rFonts w:ascii="Arial" w:hAnsi="Arial" w:cs="Arial"/>
          <w:sz w:val="20"/>
          <w:szCs w:val="20"/>
        </w:rPr>
        <w:t xml:space="preserve">a bude i posouzení navržených změn v situování společných zařízení ve srovnání se schváleným územním plánem řešeného katastrálního území. Součástí </w:t>
      </w:r>
      <w:r w:rsidR="002D081B">
        <w:rPr>
          <w:rFonts w:ascii="Arial" w:hAnsi="Arial" w:cs="Arial"/>
          <w:sz w:val="20"/>
          <w:szCs w:val="20"/>
        </w:rPr>
        <w:t>Díl</w:t>
      </w:r>
      <w:r w:rsidR="00DA0FF1" w:rsidRPr="006E2A8C">
        <w:rPr>
          <w:rFonts w:ascii="Arial" w:hAnsi="Arial" w:cs="Arial"/>
          <w:sz w:val="20"/>
          <w:szCs w:val="20"/>
        </w:rPr>
        <w:t>a nejsou projekty pro stavební povolení a realizaci staveb.</w:t>
      </w:r>
    </w:p>
    <w:p w:rsidR="00E5368A" w:rsidRDefault="00E5368A">
      <w:pPr>
        <w:pStyle w:val="Zkladntextodsazen3"/>
        <w:ind w:left="426" w:hanging="426"/>
        <w:rPr>
          <w:rFonts w:ascii="Arial" w:hAnsi="Arial" w:cs="Arial"/>
          <w:sz w:val="20"/>
          <w:szCs w:val="20"/>
        </w:rPr>
      </w:pPr>
    </w:p>
    <w:p w:rsidR="00E5368A" w:rsidRDefault="006E2A8C">
      <w:pPr>
        <w:pStyle w:val="Zkladntextodsazen3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2.2.</w:t>
      </w:r>
      <w:r>
        <w:rPr>
          <w:rFonts w:ascii="Arial" w:hAnsi="Arial" w:cs="Arial"/>
          <w:sz w:val="20"/>
          <w:szCs w:val="20"/>
        </w:rPr>
        <w:tab/>
      </w:r>
      <w:r w:rsidR="00DA0FF1" w:rsidRPr="006E2A8C">
        <w:rPr>
          <w:rFonts w:ascii="Arial" w:hAnsi="Arial" w:cs="Arial"/>
          <w:sz w:val="20"/>
          <w:szCs w:val="20"/>
        </w:rPr>
        <w:t>Výškopisné zaměření zájmového území. Zaměření bude provedeno v nezbytném rozsahu u pozemků ohrožených vodní erozí nebo u pozemků, na nichž se předpokládá výstavba a realizace společných zařízení.</w:t>
      </w:r>
    </w:p>
    <w:p w:rsidR="00E5368A" w:rsidRDefault="00E5368A">
      <w:pPr>
        <w:pStyle w:val="Zkladntextodsazen3"/>
        <w:ind w:left="426" w:hanging="426"/>
        <w:rPr>
          <w:rFonts w:ascii="Arial" w:hAnsi="Arial" w:cs="Arial"/>
          <w:sz w:val="20"/>
          <w:szCs w:val="20"/>
        </w:rPr>
      </w:pPr>
    </w:p>
    <w:p w:rsidR="00E5368A" w:rsidRDefault="006E2A8C">
      <w:pPr>
        <w:pStyle w:val="Zkladntextodsazen3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2.3.</w:t>
      </w:r>
      <w:r>
        <w:rPr>
          <w:rFonts w:ascii="Arial" w:hAnsi="Arial" w:cs="Arial"/>
          <w:sz w:val="20"/>
          <w:szCs w:val="20"/>
        </w:rPr>
        <w:tab/>
      </w:r>
      <w:r w:rsidR="00DA0FF1" w:rsidRPr="006E2A8C">
        <w:rPr>
          <w:rFonts w:ascii="Arial" w:hAnsi="Arial" w:cs="Arial"/>
          <w:sz w:val="20"/>
          <w:szCs w:val="20"/>
        </w:rPr>
        <w:t xml:space="preserve">Potřebné podélné a příčné profily společných zařízení pro stanovení plochy záboru půdy, zejména u hlavních komunikací a dalších staveb (s ohledem na případné násypy nebo zářezy) včetně </w:t>
      </w:r>
      <w:proofErr w:type="spellStart"/>
      <w:r w:rsidR="00DA0FF1" w:rsidRPr="006E2A8C">
        <w:rPr>
          <w:rFonts w:ascii="Arial" w:hAnsi="Arial" w:cs="Arial"/>
          <w:sz w:val="20"/>
          <w:szCs w:val="20"/>
        </w:rPr>
        <w:t>geol</w:t>
      </w:r>
      <w:proofErr w:type="spellEnd"/>
      <w:r w:rsidR="00DA0FF1" w:rsidRPr="006E2A8C">
        <w:rPr>
          <w:rFonts w:ascii="Arial" w:hAnsi="Arial" w:cs="Arial"/>
          <w:sz w:val="20"/>
          <w:szCs w:val="20"/>
        </w:rPr>
        <w:t xml:space="preserve">. průzkumu, vyžaduje-li to charakter území, Provedení předběžných </w:t>
      </w:r>
      <w:proofErr w:type="spellStart"/>
      <w:r w:rsidR="00DA0FF1" w:rsidRPr="006E2A8C">
        <w:rPr>
          <w:rFonts w:ascii="Arial" w:hAnsi="Arial" w:cs="Arial"/>
          <w:sz w:val="20"/>
          <w:szCs w:val="20"/>
        </w:rPr>
        <w:t>geotechnických</w:t>
      </w:r>
      <w:proofErr w:type="spellEnd"/>
      <w:r w:rsidR="00DA0FF1" w:rsidRPr="006E2A8C">
        <w:rPr>
          <w:rFonts w:ascii="Arial" w:hAnsi="Arial" w:cs="Arial"/>
          <w:sz w:val="20"/>
          <w:szCs w:val="20"/>
        </w:rPr>
        <w:t xml:space="preserve"> průzkumů pro stavby plánu SZ s prioritní potřebou realizace.</w:t>
      </w:r>
    </w:p>
    <w:p w:rsidR="00E5368A" w:rsidRDefault="00E5368A">
      <w:pPr>
        <w:pStyle w:val="Zkladntextodsazen3"/>
        <w:ind w:left="426" w:hanging="426"/>
        <w:rPr>
          <w:rFonts w:ascii="Arial" w:hAnsi="Arial" w:cs="Arial"/>
          <w:sz w:val="20"/>
          <w:szCs w:val="20"/>
        </w:rPr>
      </w:pPr>
    </w:p>
    <w:p w:rsidR="00E5368A" w:rsidRDefault="006E2A8C">
      <w:pPr>
        <w:pStyle w:val="Zkladntextodsazen3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2.4.</w:t>
      </w:r>
      <w:r>
        <w:rPr>
          <w:rFonts w:ascii="Arial" w:hAnsi="Arial" w:cs="Arial"/>
          <w:sz w:val="20"/>
          <w:szCs w:val="20"/>
        </w:rPr>
        <w:tab/>
      </w:r>
      <w:r w:rsidR="00DA0FF1" w:rsidRPr="004D29EF">
        <w:rPr>
          <w:rFonts w:ascii="Arial" w:hAnsi="Arial" w:cs="Arial"/>
          <w:sz w:val="20"/>
          <w:szCs w:val="20"/>
        </w:rPr>
        <w:t xml:space="preserve">Potřebné podélné a příčné profily společných zařízení pro stanovení plochy záboru půdy, včetně </w:t>
      </w:r>
      <w:proofErr w:type="spellStart"/>
      <w:r w:rsidR="00DA0FF1" w:rsidRPr="004D29EF">
        <w:rPr>
          <w:rFonts w:ascii="Arial" w:hAnsi="Arial" w:cs="Arial"/>
          <w:sz w:val="20"/>
          <w:szCs w:val="20"/>
        </w:rPr>
        <w:t>geol</w:t>
      </w:r>
      <w:proofErr w:type="spellEnd"/>
      <w:r w:rsidR="00DA0FF1" w:rsidRPr="004D29EF">
        <w:rPr>
          <w:rFonts w:ascii="Arial" w:hAnsi="Arial" w:cs="Arial"/>
          <w:sz w:val="20"/>
          <w:szCs w:val="20"/>
        </w:rPr>
        <w:t>. průzkumu a nezbytných výpočtů pro vodohospodářskou část plánu společných zařízení. To vše s ohledem na potřeby správy a provozu jednotlivých vodohospodářských zařízení.</w:t>
      </w:r>
    </w:p>
    <w:p w:rsidR="00E5368A" w:rsidRDefault="00E5368A">
      <w:pPr>
        <w:pStyle w:val="Zkladntextodsazen3"/>
        <w:ind w:left="426" w:hanging="426"/>
        <w:rPr>
          <w:rFonts w:ascii="Arial" w:hAnsi="Arial" w:cs="Arial"/>
          <w:sz w:val="20"/>
          <w:szCs w:val="20"/>
        </w:rPr>
      </w:pPr>
    </w:p>
    <w:p w:rsidR="00E5368A" w:rsidRDefault="006E2A8C">
      <w:pPr>
        <w:pStyle w:val="Zkladntextodsazen3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2.5.</w:t>
      </w:r>
      <w:r>
        <w:rPr>
          <w:rFonts w:ascii="Arial" w:hAnsi="Arial" w:cs="Arial"/>
          <w:sz w:val="20"/>
          <w:szCs w:val="20"/>
        </w:rPr>
        <w:tab/>
      </w:r>
      <w:r w:rsidR="00DA0FF1" w:rsidRPr="006E2A8C">
        <w:rPr>
          <w:rFonts w:ascii="Arial" w:hAnsi="Arial" w:cs="Arial"/>
          <w:sz w:val="20"/>
          <w:szCs w:val="20"/>
        </w:rPr>
        <w:t xml:space="preserve">Vypracování návrhu nového uspořádání pozemků včetně bilancí. Optimální prostorové a funkční uspořádání nových pozemků  včetně bilancí odsouhlasených vlastníky nejméně 75 % výměry pozemků řešených podle § 2 zákona č. 139/2002 Sb., zpracovaných v souladu s §§ </w:t>
      </w:r>
      <w:smartTag w:uri="urn:schemas-microsoft-com:office:smarttags" w:element="metricconverter">
        <w:smartTagPr>
          <w:attr w:name="ProductID" w:val="9 a"/>
        </w:smartTagPr>
        <w:r w:rsidR="00DA0FF1" w:rsidRPr="006E2A8C">
          <w:rPr>
            <w:rFonts w:ascii="Arial" w:hAnsi="Arial" w:cs="Arial"/>
            <w:sz w:val="20"/>
            <w:szCs w:val="20"/>
          </w:rPr>
          <w:t>9 a</w:t>
        </w:r>
      </w:smartTag>
      <w:r w:rsidR="00DA0FF1" w:rsidRPr="006E2A8C">
        <w:rPr>
          <w:rFonts w:ascii="Arial" w:hAnsi="Arial" w:cs="Arial"/>
          <w:sz w:val="20"/>
          <w:szCs w:val="20"/>
        </w:rPr>
        <w:t xml:space="preserve"> 10 zákona č. 139/2002 Sb., s § 10 </w:t>
      </w:r>
      <w:proofErr w:type="spellStart"/>
      <w:r w:rsidR="00DA0FF1" w:rsidRPr="006E2A8C">
        <w:rPr>
          <w:rFonts w:ascii="Arial" w:hAnsi="Arial" w:cs="Arial"/>
          <w:sz w:val="20"/>
          <w:szCs w:val="20"/>
        </w:rPr>
        <w:t>vyhl</w:t>
      </w:r>
      <w:proofErr w:type="spellEnd"/>
      <w:r w:rsidR="00DA0FF1" w:rsidRPr="006E2A8C">
        <w:rPr>
          <w:rFonts w:ascii="Arial" w:hAnsi="Arial" w:cs="Arial"/>
          <w:sz w:val="20"/>
          <w:szCs w:val="20"/>
        </w:rPr>
        <w:t xml:space="preserve">. č. 545/2002 Sb. a tabulkou č. 2 této vyhlášky. Dokumentace návrhu nového uspořádání pozemků bude v rozsahu uvedeném v bodech </w:t>
      </w:r>
      <w:smartTag w:uri="urn:schemas-microsoft-com:office:smarttags" w:element="metricconverter">
        <w:smartTagPr>
          <w:attr w:name="ProductID" w:val="8 a"/>
        </w:smartTagPr>
        <w:r w:rsidR="00DA0FF1" w:rsidRPr="006E2A8C">
          <w:rPr>
            <w:rFonts w:ascii="Arial" w:hAnsi="Arial" w:cs="Arial"/>
            <w:sz w:val="20"/>
            <w:szCs w:val="20"/>
          </w:rPr>
          <w:t>8 a</w:t>
        </w:r>
      </w:smartTag>
      <w:r w:rsidR="00DA0FF1" w:rsidRPr="006E2A8C">
        <w:rPr>
          <w:rFonts w:ascii="Arial" w:hAnsi="Arial" w:cs="Arial"/>
          <w:sz w:val="20"/>
          <w:szCs w:val="20"/>
        </w:rPr>
        <w:t xml:space="preserve"> 9 přílohy k </w:t>
      </w:r>
      <w:proofErr w:type="spellStart"/>
      <w:r w:rsidR="00DA0FF1" w:rsidRPr="006E2A8C">
        <w:rPr>
          <w:rFonts w:ascii="Arial" w:hAnsi="Arial" w:cs="Arial"/>
          <w:sz w:val="20"/>
          <w:szCs w:val="20"/>
        </w:rPr>
        <w:t>vyhl</w:t>
      </w:r>
      <w:proofErr w:type="spellEnd"/>
      <w:r w:rsidR="00DA0FF1" w:rsidRPr="006E2A8C">
        <w:rPr>
          <w:rFonts w:ascii="Arial" w:hAnsi="Arial" w:cs="Arial"/>
          <w:sz w:val="20"/>
          <w:szCs w:val="20"/>
        </w:rPr>
        <w:t>. č. 545/2002 Sb. Zpracování znaleckých posudků na ocenění věcných břemen a na ocenění pozemků vlastníků, které budou vykupovány ve prospěch státu pro dosažení cíle pozemkových úprav.</w:t>
      </w:r>
    </w:p>
    <w:p w:rsidR="00E5368A" w:rsidRDefault="00E5368A">
      <w:pPr>
        <w:pStyle w:val="Zkladntextodsazen3"/>
        <w:ind w:left="426" w:hanging="426"/>
        <w:rPr>
          <w:rFonts w:ascii="Arial" w:hAnsi="Arial" w:cs="Arial"/>
          <w:sz w:val="20"/>
          <w:szCs w:val="20"/>
        </w:rPr>
      </w:pPr>
    </w:p>
    <w:p w:rsidR="00E5368A" w:rsidRDefault="006E2A8C">
      <w:pPr>
        <w:pStyle w:val="Zkladntextodsazen3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2.6.</w:t>
      </w:r>
      <w:r>
        <w:rPr>
          <w:rFonts w:ascii="Arial" w:hAnsi="Arial" w:cs="Arial"/>
          <w:sz w:val="20"/>
          <w:szCs w:val="20"/>
        </w:rPr>
        <w:tab/>
      </w:r>
      <w:r w:rsidR="00DA0FF1" w:rsidRPr="006E2A8C">
        <w:rPr>
          <w:rFonts w:ascii="Arial" w:hAnsi="Arial" w:cs="Arial"/>
          <w:sz w:val="20"/>
          <w:szCs w:val="20"/>
        </w:rPr>
        <w:t xml:space="preserve">Předložení kompletní dokumentace návrhu </w:t>
      </w:r>
      <w:proofErr w:type="spellStart"/>
      <w:r w:rsidR="00DA0FF1" w:rsidRPr="006E2A8C">
        <w:rPr>
          <w:rFonts w:ascii="Arial" w:hAnsi="Arial" w:cs="Arial"/>
          <w:sz w:val="20"/>
          <w:szCs w:val="20"/>
        </w:rPr>
        <w:t>K</w:t>
      </w:r>
      <w:r w:rsidR="00EF5192">
        <w:rPr>
          <w:rFonts w:ascii="Arial" w:hAnsi="Arial" w:cs="Arial"/>
          <w:sz w:val="20"/>
          <w:szCs w:val="20"/>
        </w:rPr>
        <w:t>o</w:t>
      </w:r>
      <w:r w:rsidR="00DA0FF1" w:rsidRPr="006E2A8C">
        <w:rPr>
          <w:rFonts w:ascii="Arial" w:hAnsi="Arial" w:cs="Arial"/>
          <w:sz w:val="20"/>
          <w:szCs w:val="20"/>
        </w:rPr>
        <w:t>PÚ</w:t>
      </w:r>
      <w:proofErr w:type="spellEnd"/>
      <w:r w:rsidR="00DA0FF1" w:rsidRPr="006E2A8C">
        <w:rPr>
          <w:rFonts w:ascii="Arial" w:hAnsi="Arial" w:cs="Arial"/>
          <w:sz w:val="20"/>
          <w:szCs w:val="20"/>
        </w:rPr>
        <w:t>. Kompletní dokumentace bude předložena v rozsahu stanoveném přílohou k </w:t>
      </w:r>
      <w:proofErr w:type="spellStart"/>
      <w:r w:rsidR="00DA0FF1" w:rsidRPr="006E2A8C">
        <w:rPr>
          <w:rFonts w:ascii="Arial" w:hAnsi="Arial" w:cs="Arial"/>
          <w:sz w:val="20"/>
          <w:szCs w:val="20"/>
        </w:rPr>
        <w:t>vyhl</w:t>
      </w:r>
      <w:proofErr w:type="spellEnd"/>
      <w:r w:rsidR="00DA0FF1" w:rsidRPr="006E2A8C">
        <w:rPr>
          <w:rFonts w:ascii="Arial" w:hAnsi="Arial" w:cs="Arial"/>
          <w:sz w:val="20"/>
          <w:szCs w:val="20"/>
        </w:rPr>
        <w:t>. č. 545/2002 Sb., a to v počtu čtyř vyhotovení v</w:t>
      </w:r>
      <w:r w:rsidR="00EF1636">
        <w:rPr>
          <w:rFonts w:ascii="Arial" w:hAnsi="Arial" w:cs="Arial"/>
          <w:sz w:val="20"/>
          <w:szCs w:val="20"/>
        </w:rPr>
        <w:t> listinné podobě</w:t>
      </w:r>
      <w:r w:rsidR="00EF1636" w:rsidRPr="006E2A8C" w:rsidDel="00EF1636">
        <w:rPr>
          <w:rFonts w:ascii="Arial" w:hAnsi="Arial" w:cs="Arial"/>
          <w:sz w:val="20"/>
          <w:szCs w:val="20"/>
        </w:rPr>
        <w:t xml:space="preserve"> </w:t>
      </w:r>
      <w:r w:rsidR="00DA0FF1" w:rsidRPr="006E2A8C">
        <w:rPr>
          <w:rFonts w:ascii="Arial" w:hAnsi="Arial" w:cs="Arial"/>
          <w:sz w:val="20"/>
          <w:szCs w:val="20"/>
        </w:rPr>
        <w:t xml:space="preserve">a 1 x digitálně; </w:t>
      </w:r>
      <w:proofErr w:type="spellStart"/>
      <w:r w:rsidR="00DA0FF1" w:rsidRPr="006E2A8C">
        <w:rPr>
          <w:rFonts w:ascii="Arial" w:hAnsi="Arial" w:cs="Arial"/>
          <w:sz w:val="20"/>
          <w:szCs w:val="20"/>
        </w:rPr>
        <w:t>paré</w:t>
      </w:r>
      <w:proofErr w:type="spellEnd"/>
      <w:r w:rsidR="00DA0FF1" w:rsidRPr="006E2A8C">
        <w:rPr>
          <w:rFonts w:ascii="Arial" w:hAnsi="Arial" w:cs="Arial"/>
          <w:sz w:val="20"/>
          <w:szCs w:val="20"/>
        </w:rPr>
        <w:t xml:space="preserve"> č. 1 bude obsahovat originály dokladů. Vše bude řádně označeno, podepsáno s příslušným razítkem </w:t>
      </w:r>
      <w:r w:rsidR="00CB11B3">
        <w:rPr>
          <w:rFonts w:ascii="Arial" w:hAnsi="Arial" w:cs="Arial"/>
          <w:sz w:val="20"/>
          <w:szCs w:val="20"/>
        </w:rPr>
        <w:t>Z</w:t>
      </w:r>
      <w:r w:rsidR="00DA0FF1" w:rsidRPr="006E2A8C">
        <w:rPr>
          <w:rFonts w:ascii="Arial" w:hAnsi="Arial" w:cs="Arial"/>
          <w:sz w:val="20"/>
          <w:szCs w:val="20"/>
        </w:rPr>
        <w:t xml:space="preserve">hotovitele a osoby s předepsaným úředním oprávněním. Návrh </w:t>
      </w:r>
      <w:proofErr w:type="spellStart"/>
      <w:r w:rsidR="00DA0FF1" w:rsidRPr="006E2A8C">
        <w:rPr>
          <w:rFonts w:ascii="Arial" w:hAnsi="Arial" w:cs="Arial"/>
          <w:sz w:val="20"/>
          <w:szCs w:val="20"/>
        </w:rPr>
        <w:t>K</w:t>
      </w:r>
      <w:r w:rsidR="00EF5192">
        <w:rPr>
          <w:rFonts w:ascii="Arial" w:hAnsi="Arial" w:cs="Arial"/>
          <w:sz w:val="20"/>
          <w:szCs w:val="20"/>
        </w:rPr>
        <w:t>o</w:t>
      </w:r>
      <w:r w:rsidR="00DA0FF1" w:rsidRPr="006E2A8C">
        <w:rPr>
          <w:rFonts w:ascii="Arial" w:hAnsi="Arial" w:cs="Arial"/>
          <w:sz w:val="20"/>
          <w:szCs w:val="20"/>
        </w:rPr>
        <w:t>PÚ</w:t>
      </w:r>
      <w:proofErr w:type="spellEnd"/>
      <w:r w:rsidR="00DA0FF1" w:rsidRPr="006E2A8C">
        <w:rPr>
          <w:rFonts w:ascii="Arial" w:hAnsi="Arial" w:cs="Arial"/>
          <w:sz w:val="20"/>
          <w:szCs w:val="20"/>
        </w:rPr>
        <w:t xml:space="preserve"> bude předán včetně zapracovaných připomínek a námitek, podaných v době vystavení návrhu.</w:t>
      </w:r>
    </w:p>
    <w:p w:rsidR="00E5368A" w:rsidRDefault="00E5368A">
      <w:pPr>
        <w:pStyle w:val="Zkladntextodsazen3"/>
        <w:ind w:left="426" w:hanging="426"/>
        <w:rPr>
          <w:rFonts w:ascii="Arial" w:hAnsi="Arial" w:cs="Arial"/>
          <w:sz w:val="20"/>
          <w:szCs w:val="20"/>
        </w:rPr>
      </w:pPr>
    </w:p>
    <w:p w:rsidR="00E5368A" w:rsidRDefault="00DA0FF1">
      <w:pPr>
        <w:pStyle w:val="Zkladntextodsazen3"/>
        <w:ind w:left="426" w:firstLine="0"/>
        <w:rPr>
          <w:rFonts w:ascii="Arial" w:hAnsi="Arial" w:cs="Arial"/>
          <w:sz w:val="20"/>
          <w:szCs w:val="20"/>
        </w:rPr>
      </w:pPr>
      <w:r w:rsidRPr="006E2A8C">
        <w:rPr>
          <w:rFonts w:ascii="Arial" w:hAnsi="Arial" w:cs="Arial"/>
          <w:sz w:val="20"/>
          <w:szCs w:val="20"/>
        </w:rPr>
        <w:t>Zhotovitel se zavazuje v souladu s ustanovením § 66 odst. 2 vyhlášky č. 26/2007 Sb. předat výsledky zeměměřických činností využité pro obnovu katastrálního operátu na podkladě výsledků pozemkových úprav ověřené podle zákona o zeměměřictví příslušnému katastrálnímu úřadu prostřednictvím úředně oprávněného zeměměřického inženýra („ověřovatele“) k posouzení způsobilosti jejich převzetí do katastru nemovitostí nejméně 30 dnů před vydáním rozhodnutí o výměně nebo přechodu vlastnických práv.</w:t>
      </w:r>
    </w:p>
    <w:p w:rsidR="00E5368A" w:rsidRDefault="00E5368A">
      <w:pPr>
        <w:pStyle w:val="Zkladntextodsazen3"/>
        <w:ind w:left="426" w:firstLine="0"/>
        <w:rPr>
          <w:rFonts w:ascii="Arial" w:hAnsi="Arial" w:cs="Arial"/>
          <w:sz w:val="20"/>
          <w:szCs w:val="20"/>
        </w:rPr>
      </w:pPr>
    </w:p>
    <w:p w:rsidR="00E5368A" w:rsidRDefault="00F735C8">
      <w:pPr>
        <w:ind w:left="426" w:hanging="426"/>
        <w:jc w:val="both"/>
        <w:rPr>
          <w:rFonts w:ascii="Arial" w:hAnsi="Arial" w:cs="Arial"/>
          <w:b/>
          <w:bCs/>
        </w:rPr>
      </w:pPr>
      <w:r w:rsidRPr="00F735C8">
        <w:rPr>
          <w:rFonts w:ascii="Arial" w:hAnsi="Arial" w:cs="Arial"/>
          <w:b/>
          <w:bCs/>
        </w:rPr>
        <w:t>3</w:t>
      </w:r>
      <w:r w:rsidR="006E2A8C">
        <w:rPr>
          <w:rFonts w:ascii="Arial" w:hAnsi="Arial" w:cs="Arial"/>
          <w:b/>
          <w:bCs/>
          <w:sz w:val="24"/>
          <w:szCs w:val="24"/>
        </w:rPr>
        <w:t>.</w:t>
      </w:r>
      <w:r w:rsidR="006E2A8C">
        <w:rPr>
          <w:rFonts w:ascii="Arial" w:hAnsi="Arial" w:cs="Arial"/>
          <w:b/>
          <w:bCs/>
          <w:sz w:val="24"/>
          <w:szCs w:val="24"/>
        </w:rPr>
        <w:tab/>
      </w:r>
      <w:r w:rsidR="00DA0FF1" w:rsidRPr="006E2A8C">
        <w:rPr>
          <w:rFonts w:ascii="Arial" w:hAnsi="Arial" w:cs="Arial"/>
          <w:b/>
          <w:bCs/>
        </w:rPr>
        <w:t>Hlavní fakturační celek</w:t>
      </w:r>
      <w:r w:rsidR="00DA0FF1" w:rsidRPr="006E2A8C">
        <w:rPr>
          <w:rFonts w:ascii="Arial" w:hAnsi="Arial" w:cs="Arial"/>
        </w:rPr>
        <w:t xml:space="preserve"> </w:t>
      </w:r>
      <w:r w:rsidR="00DA0FF1" w:rsidRPr="006E2A8C">
        <w:rPr>
          <w:rFonts w:ascii="Arial" w:hAnsi="Arial" w:cs="Arial"/>
          <w:b/>
          <w:bCs/>
        </w:rPr>
        <w:t xml:space="preserve">Vytyčení pozemků podle schváleného návrhu a mapové </w:t>
      </w:r>
      <w:r w:rsidR="002D081B">
        <w:rPr>
          <w:rFonts w:ascii="Arial" w:hAnsi="Arial" w:cs="Arial"/>
          <w:b/>
          <w:bCs/>
        </w:rPr>
        <w:t>Díl</w:t>
      </w:r>
      <w:r w:rsidR="00DA0FF1" w:rsidRPr="006E2A8C">
        <w:rPr>
          <w:rFonts w:ascii="Arial" w:hAnsi="Arial" w:cs="Arial"/>
          <w:b/>
          <w:bCs/>
        </w:rPr>
        <w:t>o je sestaven z následujících dílčích fakturačních celků</w:t>
      </w:r>
    </w:p>
    <w:p w:rsidR="00E5368A" w:rsidRDefault="00E5368A">
      <w:pPr>
        <w:ind w:left="426" w:hanging="426"/>
        <w:jc w:val="both"/>
        <w:rPr>
          <w:rFonts w:ascii="Arial" w:hAnsi="Arial" w:cs="Arial"/>
        </w:rPr>
      </w:pPr>
    </w:p>
    <w:p w:rsidR="00E5368A" w:rsidRDefault="006E2A8C">
      <w:p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3.1.</w:t>
      </w:r>
      <w:r>
        <w:rPr>
          <w:rFonts w:ascii="Arial" w:hAnsi="Arial" w:cs="Arial"/>
        </w:rPr>
        <w:tab/>
      </w:r>
      <w:r w:rsidR="00DA0FF1" w:rsidRPr="006E2A8C">
        <w:rPr>
          <w:rFonts w:ascii="Arial" w:hAnsi="Arial" w:cs="Arial"/>
        </w:rPr>
        <w:t xml:space="preserve">Vytyčení a označení hranic pozemků (trvalá stabilizace lomových bodů) a protokolární předání hranic navržených pozemků dle schváleného návrhu </w:t>
      </w:r>
      <w:proofErr w:type="spellStart"/>
      <w:r w:rsidR="00DA0FF1" w:rsidRPr="006E2A8C">
        <w:rPr>
          <w:rFonts w:ascii="Arial" w:hAnsi="Arial" w:cs="Arial"/>
        </w:rPr>
        <w:t>K</w:t>
      </w:r>
      <w:r w:rsidR="00EF5192">
        <w:rPr>
          <w:rFonts w:ascii="Arial" w:hAnsi="Arial" w:cs="Arial"/>
        </w:rPr>
        <w:t>o</w:t>
      </w:r>
      <w:r w:rsidR="00DA0FF1" w:rsidRPr="006E2A8C">
        <w:rPr>
          <w:rFonts w:ascii="Arial" w:hAnsi="Arial" w:cs="Arial"/>
        </w:rPr>
        <w:t>PÚ</w:t>
      </w:r>
      <w:proofErr w:type="spellEnd"/>
      <w:r w:rsidR="00DA0FF1" w:rsidRPr="006E2A8C">
        <w:rPr>
          <w:rFonts w:ascii="Arial" w:hAnsi="Arial" w:cs="Arial"/>
        </w:rPr>
        <w:t xml:space="preserve">, dle požadavků vlastníků a podle rozhodnutí </w:t>
      </w:r>
      <w:r w:rsidR="00D43148">
        <w:rPr>
          <w:rFonts w:ascii="Arial" w:hAnsi="Arial" w:cs="Arial"/>
        </w:rPr>
        <w:t>Objednate</w:t>
      </w:r>
      <w:r w:rsidR="00DA0FF1" w:rsidRPr="006E2A8C">
        <w:rPr>
          <w:rFonts w:ascii="Arial" w:hAnsi="Arial" w:cs="Arial"/>
        </w:rPr>
        <w:t xml:space="preserve">le. Pro fakturaci bude rozhodující skutečný počet měrných jednotek. </w:t>
      </w:r>
    </w:p>
    <w:p w:rsidR="00E5368A" w:rsidRDefault="00E5368A">
      <w:pPr>
        <w:ind w:left="426" w:hanging="426"/>
        <w:jc w:val="both"/>
        <w:rPr>
          <w:rFonts w:ascii="Arial" w:hAnsi="Arial" w:cs="Arial"/>
        </w:rPr>
      </w:pPr>
    </w:p>
    <w:p w:rsidR="00E5368A" w:rsidRDefault="006E2A8C">
      <w:p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3.2.</w:t>
      </w:r>
      <w:r>
        <w:rPr>
          <w:rFonts w:ascii="Arial" w:hAnsi="Arial" w:cs="Arial"/>
        </w:rPr>
        <w:tab/>
      </w:r>
      <w:r w:rsidR="00DA0FF1" w:rsidRPr="006E2A8C">
        <w:rPr>
          <w:rFonts w:ascii="Arial" w:hAnsi="Arial" w:cs="Arial"/>
        </w:rPr>
        <w:t xml:space="preserve">Zpracování mapového </w:t>
      </w:r>
      <w:r w:rsidR="002D081B">
        <w:rPr>
          <w:rFonts w:ascii="Arial" w:hAnsi="Arial" w:cs="Arial"/>
        </w:rPr>
        <w:t>Díl</w:t>
      </w:r>
      <w:r w:rsidR="00DA0FF1" w:rsidRPr="006E2A8C">
        <w:rPr>
          <w:rFonts w:ascii="Arial" w:hAnsi="Arial" w:cs="Arial"/>
        </w:rPr>
        <w:t xml:space="preserve">a včetně digitální katastrální mapy (dále jen „DKM“), SPI a podkladů potřebných pro zavedení výsledků pozemkových úprav do KN. Topologická úprava platných linií BPEJ na DKM, schválená VÚMOP, v.v.i. Dokumentace bude obsahovat náležitosti podle § 66 </w:t>
      </w:r>
      <w:proofErr w:type="spellStart"/>
      <w:r w:rsidR="00DA0FF1" w:rsidRPr="006E2A8C">
        <w:rPr>
          <w:rFonts w:ascii="Arial" w:hAnsi="Arial" w:cs="Arial"/>
        </w:rPr>
        <w:t>vyhl</w:t>
      </w:r>
      <w:proofErr w:type="spellEnd"/>
      <w:r w:rsidR="00DA0FF1" w:rsidRPr="006E2A8C">
        <w:rPr>
          <w:rFonts w:ascii="Arial" w:hAnsi="Arial" w:cs="Arial"/>
        </w:rPr>
        <w:t>. č. 26/2007 Sb.</w:t>
      </w:r>
    </w:p>
    <w:p w:rsidR="00E5368A" w:rsidRDefault="00E5368A">
      <w:pPr>
        <w:ind w:left="426" w:hanging="426"/>
        <w:jc w:val="both"/>
        <w:rPr>
          <w:rFonts w:ascii="Arial" w:hAnsi="Arial" w:cs="Arial"/>
        </w:rPr>
      </w:pPr>
    </w:p>
    <w:p w:rsidR="00E5368A" w:rsidRDefault="00DB7E41">
      <w:pPr>
        <w:jc w:val="both"/>
        <w:rPr>
          <w:rFonts w:ascii="Arial" w:hAnsi="Arial" w:cs="Arial"/>
        </w:rPr>
      </w:pPr>
      <w:r w:rsidRPr="00EF1636">
        <w:rPr>
          <w:rFonts w:ascii="Arial" w:hAnsi="Arial" w:cs="Arial"/>
        </w:rPr>
        <w:t xml:space="preserve">Pro vyloučení jakýchkoliv pochybností smluvní strany konstatují a Zhotovitel bere na vědomí, že výčet dokumentace v této Smlouvě uvedený není možno v žádném případě považovat za výčet úplný a Zhotovitel je tak povinen za účelem řádného provedení </w:t>
      </w:r>
      <w:r w:rsidR="002D081B">
        <w:rPr>
          <w:rFonts w:ascii="Arial" w:hAnsi="Arial" w:cs="Arial"/>
        </w:rPr>
        <w:t>Díl</w:t>
      </w:r>
      <w:r w:rsidRPr="00EF1636">
        <w:rPr>
          <w:rFonts w:ascii="Arial" w:hAnsi="Arial" w:cs="Arial"/>
        </w:rPr>
        <w:t xml:space="preserve">a dodat nejen dokumentaci v této Smlouvě přímo či nepřímo uvedenou, ale i takovou dokumentaci, která z této Smlouvy přímo ani nepřímo nevyplývá, ale jejíž zpracování je předpokládáno a stanoveno obecně závaznými právními předpisy či ČSN, a to bez jakéhokoliv vlivu na Cenu </w:t>
      </w:r>
      <w:r w:rsidR="002D081B">
        <w:rPr>
          <w:rFonts w:ascii="Arial" w:hAnsi="Arial" w:cs="Arial"/>
        </w:rPr>
        <w:t>Díl</w:t>
      </w:r>
      <w:r w:rsidRPr="00EF1636">
        <w:rPr>
          <w:rFonts w:ascii="Arial" w:hAnsi="Arial" w:cs="Arial"/>
        </w:rPr>
        <w:t>a.</w:t>
      </w:r>
    </w:p>
    <w:p w:rsidR="00DA0FF1" w:rsidRPr="006E2A8C" w:rsidRDefault="00DA0FF1" w:rsidP="0093760B">
      <w:pPr>
        <w:ind w:left="284" w:hanging="284"/>
        <w:jc w:val="both"/>
        <w:rPr>
          <w:rFonts w:ascii="Arial" w:hAnsi="Arial" w:cs="Arial"/>
          <w:b/>
          <w:bCs/>
          <w:snapToGrid w:val="0"/>
        </w:rPr>
      </w:pPr>
    </w:p>
    <w:p w:rsidR="00DA0FF1" w:rsidRPr="00B130F2" w:rsidRDefault="00DA0FF1" w:rsidP="0093760B">
      <w:pPr>
        <w:jc w:val="center"/>
        <w:rPr>
          <w:rFonts w:ascii="Arial" w:hAnsi="Arial" w:cs="Arial"/>
          <w:b/>
          <w:bCs/>
          <w:snapToGrid w:val="0"/>
        </w:rPr>
      </w:pPr>
      <w:r w:rsidRPr="00B130F2">
        <w:rPr>
          <w:rFonts w:ascii="Arial" w:hAnsi="Arial" w:cs="Arial"/>
          <w:b/>
          <w:bCs/>
          <w:snapToGrid w:val="0"/>
        </w:rPr>
        <w:t>Čl. IV.</w:t>
      </w:r>
    </w:p>
    <w:p w:rsidR="00E5368A" w:rsidRDefault="00DA0FF1">
      <w:pPr>
        <w:pStyle w:val="Nadpis3"/>
        <w:spacing w:after="120"/>
        <w:rPr>
          <w:rFonts w:ascii="Arial" w:hAnsi="Arial" w:cs="Arial"/>
          <w:sz w:val="20"/>
          <w:szCs w:val="20"/>
        </w:rPr>
      </w:pPr>
      <w:r w:rsidRPr="00B130F2">
        <w:rPr>
          <w:rFonts w:ascii="Arial" w:hAnsi="Arial" w:cs="Arial"/>
          <w:sz w:val="20"/>
          <w:szCs w:val="20"/>
        </w:rPr>
        <w:t xml:space="preserve">Technické požadavky na provedení </w:t>
      </w:r>
      <w:r w:rsidR="002D081B">
        <w:rPr>
          <w:rFonts w:ascii="Arial" w:hAnsi="Arial" w:cs="Arial"/>
          <w:sz w:val="20"/>
          <w:szCs w:val="20"/>
        </w:rPr>
        <w:t>Díl</w:t>
      </w:r>
      <w:r w:rsidRPr="00B130F2">
        <w:rPr>
          <w:rFonts w:ascii="Arial" w:hAnsi="Arial" w:cs="Arial"/>
          <w:sz w:val="20"/>
          <w:szCs w:val="20"/>
        </w:rPr>
        <w:t>a</w:t>
      </w:r>
    </w:p>
    <w:p w:rsidR="00E5368A" w:rsidRDefault="00E5368A"/>
    <w:p w:rsidR="00DA0FF1" w:rsidRPr="00D775DD" w:rsidRDefault="00DA0FF1" w:rsidP="006A055A">
      <w:pPr>
        <w:numPr>
          <w:ilvl w:val="0"/>
          <w:numId w:val="6"/>
        </w:numPr>
        <w:tabs>
          <w:tab w:val="left" w:pos="426"/>
        </w:tabs>
        <w:ind w:left="426" w:hanging="426"/>
        <w:jc w:val="both"/>
        <w:rPr>
          <w:rFonts w:ascii="Arial" w:hAnsi="Arial" w:cs="Arial"/>
          <w:b/>
        </w:rPr>
      </w:pPr>
      <w:r w:rsidRPr="00B130F2">
        <w:rPr>
          <w:rFonts w:ascii="Arial" w:hAnsi="Arial" w:cs="Arial"/>
        </w:rPr>
        <w:t xml:space="preserve">Výsledky jednotlivých etap </w:t>
      </w:r>
      <w:r w:rsidR="002D081B">
        <w:rPr>
          <w:rFonts w:ascii="Arial" w:hAnsi="Arial" w:cs="Arial"/>
        </w:rPr>
        <w:t>Díl</w:t>
      </w:r>
      <w:r w:rsidRPr="00B130F2">
        <w:rPr>
          <w:rFonts w:ascii="Arial" w:hAnsi="Arial" w:cs="Arial"/>
        </w:rPr>
        <w:t xml:space="preserve">a (fakturačních celků příp. ucelených částí) budou předávány ve formátech </w:t>
      </w:r>
      <w:r w:rsidR="006E2A8C" w:rsidRPr="00B130F2">
        <w:rPr>
          <w:rFonts w:ascii="Arial" w:hAnsi="Arial" w:cs="Arial"/>
        </w:rPr>
        <w:t>*</w:t>
      </w:r>
      <w:r w:rsidRPr="00B130F2">
        <w:rPr>
          <w:rFonts w:ascii="Arial" w:hAnsi="Arial" w:cs="Arial"/>
        </w:rPr>
        <w:t>.</w:t>
      </w:r>
      <w:proofErr w:type="spellStart"/>
      <w:r w:rsidRPr="00EF1636">
        <w:rPr>
          <w:rFonts w:ascii="Arial" w:hAnsi="Arial" w:cs="Arial"/>
        </w:rPr>
        <w:t>doc</w:t>
      </w:r>
      <w:proofErr w:type="spellEnd"/>
      <w:r w:rsidR="006E2A8C" w:rsidRPr="00EF1636">
        <w:rPr>
          <w:rFonts w:ascii="Arial" w:hAnsi="Arial" w:cs="Arial"/>
        </w:rPr>
        <w:t xml:space="preserve"> (*.</w:t>
      </w:r>
      <w:proofErr w:type="spellStart"/>
      <w:r w:rsidR="006E2A8C" w:rsidRPr="00EF1636">
        <w:rPr>
          <w:rFonts w:ascii="Arial" w:hAnsi="Arial" w:cs="Arial"/>
        </w:rPr>
        <w:t>docx</w:t>
      </w:r>
      <w:proofErr w:type="spellEnd"/>
      <w:r w:rsidR="006E2A8C" w:rsidRPr="00EF1636">
        <w:rPr>
          <w:rFonts w:ascii="Arial" w:hAnsi="Arial" w:cs="Arial"/>
        </w:rPr>
        <w:t>)</w:t>
      </w:r>
      <w:r w:rsidRPr="00EF1636">
        <w:rPr>
          <w:rFonts w:ascii="Arial" w:hAnsi="Arial" w:cs="Arial"/>
        </w:rPr>
        <w:t xml:space="preserve">, </w:t>
      </w:r>
      <w:r w:rsidR="006E2A8C" w:rsidRPr="00EF1636">
        <w:rPr>
          <w:rFonts w:ascii="Arial" w:hAnsi="Arial" w:cs="Arial"/>
        </w:rPr>
        <w:t>*</w:t>
      </w:r>
      <w:r w:rsidRPr="00EF1636">
        <w:rPr>
          <w:rFonts w:ascii="Arial" w:hAnsi="Arial" w:cs="Arial"/>
        </w:rPr>
        <w:t>.</w:t>
      </w:r>
      <w:proofErr w:type="spellStart"/>
      <w:r w:rsidRPr="00EF1636">
        <w:rPr>
          <w:rFonts w:ascii="Arial" w:hAnsi="Arial" w:cs="Arial"/>
        </w:rPr>
        <w:t>xls</w:t>
      </w:r>
      <w:proofErr w:type="spellEnd"/>
      <w:r w:rsidR="006E2A8C" w:rsidRPr="00EF1636">
        <w:rPr>
          <w:rFonts w:ascii="Arial" w:hAnsi="Arial" w:cs="Arial"/>
        </w:rPr>
        <w:t xml:space="preserve"> (*.</w:t>
      </w:r>
      <w:proofErr w:type="spellStart"/>
      <w:r w:rsidR="006E2A8C" w:rsidRPr="00EF1636">
        <w:rPr>
          <w:rFonts w:ascii="Arial" w:hAnsi="Arial" w:cs="Arial"/>
        </w:rPr>
        <w:t>xlsx</w:t>
      </w:r>
      <w:proofErr w:type="spellEnd"/>
      <w:r w:rsidR="006E2A8C" w:rsidRPr="00EF1636">
        <w:rPr>
          <w:rFonts w:ascii="Arial" w:hAnsi="Arial" w:cs="Arial"/>
        </w:rPr>
        <w:t>)</w:t>
      </w:r>
      <w:r w:rsidRPr="00EF1636">
        <w:rPr>
          <w:rFonts w:ascii="Arial" w:hAnsi="Arial" w:cs="Arial"/>
        </w:rPr>
        <w:t xml:space="preserve">, </w:t>
      </w:r>
      <w:r w:rsidR="006E2A8C" w:rsidRPr="00EF1636">
        <w:rPr>
          <w:rFonts w:ascii="Arial" w:hAnsi="Arial" w:cs="Arial"/>
        </w:rPr>
        <w:t>*</w:t>
      </w:r>
      <w:r w:rsidRPr="00EF1636">
        <w:rPr>
          <w:rFonts w:ascii="Arial" w:hAnsi="Arial" w:cs="Arial"/>
        </w:rPr>
        <w:t>.</w:t>
      </w:r>
      <w:proofErr w:type="spellStart"/>
      <w:r w:rsidRPr="00EF1636">
        <w:rPr>
          <w:rFonts w:ascii="Arial" w:hAnsi="Arial" w:cs="Arial"/>
        </w:rPr>
        <w:t>mdb</w:t>
      </w:r>
      <w:proofErr w:type="spellEnd"/>
      <w:r w:rsidRPr="00EF1636">
        <w:rPr>
          <w:rFonts w:ascii="Arial" w:hAnsi="Arial" w:cs="Arial"/>
        </w:rPr>
        <w:t xml:space="preserve">, výsledky geodetických a grafických prací budou předávány ve formátu </w:t>
      </w:r>
      <w:r w:rsidRPr="00EF1636">
        <w:rPr>
          <w:rFonts w:ascii="Arial" w:hAnsi="Arial" w:cs="Arial"/>
          <w:vertAlign w:val="superscript"/>
        </w:rPr>
        <w:t>*</w:t>
      </w:r>
      <w:r w:rsidRPr="00EF1636">
        <w:rPr>
          <w:rFonts w:ascii="Arial" w:hAnsi="Arial" w:cs="Arial"/>
        </w:rPr>
        <w:t>.</w:t>
      </w:r>
      <w:proofErr w:type="spellStart"/>
      <w:r w:rsidRPr="00EF1636">
        <w:rPr>
          <w:rFonts w:ascii="Arial" w:hAnsi="Arial" w:cs="Arial"/>
        </w:rPr>
        <w:t>dgn</w:t>
      </w:r>
      <w:proofErr w:type="spellEnd"/>
      <w:r w:rsidRPr="00EF1636">
        <w:rPr>
          <w:rFonts w:ascii="Arial" w:hAnsi="Arial" w:cs="Arial"/>
        </w:rPr>
        <w:t>,</w:t>
      </w:r>
      <w:r w:rsidR="00BF52AD" w:rsidRPr="00EF1636">
        <w:rPr>
          <w:rFonts w:ascii="Arial" w:hAnsi="Arial" w:cs="Arial"/>
        </w:rPr>
        <w:t>*.</w:t>
      </w:r>
      <w:proofErr w:type="spellStart"/>
      <w:r w:rsidR="00BF52AD" w:rsidRPr="00EF1636">
        <w:rPr>
          <w:rFonts w:ascii="Arial" w:hAnsi="Arial" w:cs="Arial"/>
        </w:rPr>
        <w:t>vyk</w:t>
      </w:r>
      <w:proofErr w:type="spellEnd"/>
      <w:r w:rsidRPr="00EF1636">
        <w:rPr>
          <w:rFonts w:ascii="Arial" w:hAnsi="Arial" w:cs="Arial"/>
        </w:rPr>
        <w:t xml:space="preserve">, rastrová data ve formátu </w:t>
      </w:r>
      <w:r w:rsidRPr="00EF1636">
        <w:rPr>
          <w:rFonts w:ascii="Arial" w:hAnsi="Arial" w:cs="Arial"/>
          <w:vertAlign w:val="superscript"/>
        </w:rPr>
        <w:t>*</w:t>
      </w:r>
      <w:r w:rsidRPr="00EF1636">
        <w:rPr>
          <w:rFonts w:ascii="Arial" w:hAnsi="Arial" w:cs="Arial"/>
        </w:rPr>
        <w:t xml:space="preserve">.cit </w:t>
      </w:r>
      <w:r w:rsidR="00BF52AD" w:rsidRPr="00EF1636">
        <w:rPr>
          <w:rFonts w:ascii="Arial" w:hAnsi="Arial" w:cs="Arial"/>
        </w:rPr>
        <w:t xml:space="preserve">, </w:t>
      </w:r>
      <w:r w:rsidRPr="00EF1636">
        <w:rPr>
          <w:rFonts w:ascii="Arial" w:hAnsi="Arial" w:cs="Arial"/>
        </w:rPr>
        <w:t>v případě požadavku PÚ v </w:t>
      </w:r>
      <w:r w:rsidR="00BF52AD" w:rsidRPr="00EF1636">
        <w:rPr>
          <w:rFonts w:ascii="Arial" w:hAnsi="Arial" w:cs="Arial"/>
        </w:rPr>
        <w:t>jiném</w:t>
      </w:r>
      <w:r w:rsidRPr="00EF1636">
        <w:rPr>
          <w:rFonts w:ascii="Arial" w:hAnsi="Arial" w:cs="Arial"/>
        </w:rPr>
        <w:t xml:space="preserve"> </w:t>
      </w:r>
      <w:r w:rsidR="00BF52AD" w:rsidRPr="00EF1636">
        <w:rPr>
          <w:rFonts w:ascii="Arial" w:hAnsi="Arial" w:cs="Arial"/>
        </w:rPr>
        <w:t xml:space="preserve">formátu </w:t>
      </w:r>
      <w:r w:rsidR="00EF1636" w:rsidRPr="00EF1636">
        <w:rPr>
          <w:rFonts w:ascii="Arial" w:hAnsi="Arial" w:cs="Arial"/>
        </w:rPr>
        <w:t>(</w:t>
      </w:r>
      <w:r w:rsidR="00BF52AD" w:rsidRPr="00EF1636">
        <w:rPr>
          <w:rFonts w:ascii="Arial" w:hAnsi="Arial" w:cs="Arial"/>
        </w:rPr>
        <w:t>*.</w:t>
      </w:r>
      <w:proofErr w:type="spellStart"/>
      <w:r w:rsidR="00EF1636" w:rsidRPr="00EF1636">
        <w:rPr>
          <w:rFonts w:ascii="Arial" w:hAnsi="Arial" w:cs="Arial"/>
        </w:rPr>
        <w:t>vfp</w:t>
      </w:r>
      <w:proofErr w:type="spellEnd"/>
      <w:r w:rsidRPr="00EF1636">
        <w:rPr>
          <w:rFonts w:ascii="Arial" w:hAnsi="Arial" w:cs="Arial"/>
        </w:rPr>
        <w:t xml:space="preserve">), neboť </w:t>
      </w:r>
      <w:r w:rsidR="00D43148">
        <w:rPr>
          <w:rFonts w:ascii="Arial" w:hAnsi="Arial" w:cs="Arial"/>
        </w:rPr>
        <w:t>Objednate</w:t>
      </w:r>
      <w:r w:rsidR="00CB11B3" w:rsidRPr="00EF1636">
        <w:rPr>
          <w:rFonts w:ascii="Arial" w:hAnsi="Arial" w:cs="Arial"/>
        </w:rPr>
        <w:t>l</w:t>
      </w:r>
      <w:r w:rsidR="00CB11B3" w:rsidRPr="00B130F2">
        <w:rPr>
          <w:rFonts w:ascii="Arial" w:hAnsi="Arial" w:cs="Arial"/>
        </w:rPr>
        <w:t xml:space="preserve"> </w:t>
      </w:r>
      <w:r w:rsidRPr="00B130F2">
        <w:rPr>
          <w:rFonts w:ascii="Arial" w:hAnsi="Arial" w:cs="Arial"/>
        </w:rPr>
        <w:t>používá softwarové vybavení pracující s těmito formáty. Součástí návrhu budou i tabulkové výstupy pro přílohu k rozhodnutí o určení hranic pozemků, schválení návrhu a o výměně nebo přechodu vlastnických práv, příp. určení výše úhrady a lhůty podle § 10 odst. 2 zákona č. 139/2002 Sb., popřípadě o zřízení nebo zrušení věcného břemene k dotčeným pozemkům v dohodnuté formě.</w:t>
      </w:r>
    </w:p>
    <w:p w:rsidR="00D775DD" w:rsidRPr="00B130F2" w:rsidRDefault="00D775DD" w:rsidP="00D775DD">
      <w:pPr>
        <w:tabs>
          <w:tab w:val="left" w:pos="426"/>
        </w:tabs>
        <w:ind w:left="426"/>
        <w:jc w:val="both"/>
        <w:rPr>
          <w:rFonts w:ascii="Arial" w:hAnsi="Arial" w:cs="Arial"/>
          <w:b/>
        </w:rPr>
      </w:pPr>
    </w:p>
    <w:p w:rsidR="00DA0FF1" w:rsidRDefault="00DA0FF1" w:rsidP="00D775DD">
      <w:pPr>
        <w:pStyle w:val="Zkladntextodsazen2"/>
        <w:numPr>
          <w:ilvl w:val="0"/>
          <w:numId w:val="6"/>
        </w:numPr>
        <w:tabs>
          <w:tab w:val="left" w:pos="426"/>
        </w:tabs>
        <w:spacing w:before="0"/>
        <w:ind w:left="426" w:hanging="426"/>
        <w:rPr>
          <w:rFonts w:ascii="Arial" w:hAnsi="Arial" w:cs="Arial"/>
          <w:sz w:val="20"/>
          <w:szCs w:val="20"/>
        </w:rPr>
      </w:pPr>
      <w:r w:rsidRPr="00B130F2">
        <w:rPr>
          <w:rFonts w:ascii="Arial" w:hAnsi="Arial" w:cs="Arial"/>
          <w:sz w:val="20"/>
          <w:szCs w:val="20"/>
        </w:rPr>
        <w:t xml:space="preserve">Ukončené fakturační celky budou odevzdány s náležitostmi podle odstavce 1. článku IV. této </w:t>
      </w:r>
      <w:r w:rsidR="00EF5192">
        <w:rPr>
          <w:rFonts w:ascii="Arial" w:hAnsi="Arial" w:cs="Arial"/>
          <w:sz w:val="20"/>
          <w:szCs w:val="20"/>
        </w:rPr>
        <w:t>S</w:t>
      </w:r>
      <w:r w:rsidR="00EF5192" w:rsidRPr="00B130F2">
        <w:rPr>
          <w:rFonts w:ascii="Arial" w:hAnsi="Arial" w:cs="Arial"/>
          <w:sz w:val="20"/>
          <w:szCs w:val="20"/>
        </w:rPr>
        <w:t xml:space="preserve">mlouvy </w:t>
      </w:r>
      <w:r w:rsidRPr="00B130F2">
        <w:rPr>
          <w:rFonts w:ascii="Arial" w:hAnsi="Arial" w:cs="Arial"/>
          <w:sz w:val="20"/>
          <w:szCs w:val="20"/>
        </w:rPr>
        <w:t>v následujícím počtu vyhotovení a formě</w:t>
      </w:r>
      <w:r w:rsidR="00BF52AD">
        <w:rPr>
          <w:rFonts w:ascii="Arial" w:hAnsi="Arial" w:cs="Arial"/>
          <w:sz w:val="20"/>
          <w:szCs w:val="20"/>
        </w:rPr>
        <w:t>:</w:t>
      </w:r>
      <w:r w:rsidRPr="00B130F2">
        <w:rPr>
          <w:rFonts w:ascii="Arial" w:hAnsi="Arial" w:cs="Arial"/>
          <w:sz w:val="20"/>
          <w:szCs w:val="20"/>
        </w:rPr>
        <w:t xml:space="preserve"> </w:t>
      </w:r>
    </w:p>
    <w:p w:rsidR="00D775DD" w:rsidRDefault="00D775DD" w:rsidP="00D775DD">
      <w:pPr>
        <w:pStyle w:val="Zkladntextodsazen2"/>
        <w:tabs>
          <w:tab w:val="left" w:pos="426"/>
        </w:tabs>
        <w:spacing w:before="0"/>
        <w:ind w:left="426" w:firstLine="0"/>
        <w:rPr>
          <w:rFonts w:ascii="Arial" w:hAnsi="Arial" w:cs="Arial"/>
          <w:sz w:val="20"/>
          <w:szCs w:val="20"/>
        </w:rPr>
      </w:pPr>
    </w:p>
    <w:p w:rsidR="00DA0FF1" w:rsidRPr="00B130F2" w:rsidRDefault="00DA0FF1" w:rsidP="00D775DD">
      <w:pPr>
        <w:tabs>
          <w:tab w:val="left" w:pos="709"/>
        </w:tabs>
        <w:ind w:left="851" w:hanging="425"/>
        <w:jc w:val="both"/>
        <w:rPr>
          <w:rFonts w:ascii="Arial" w:hAnsi="Arial" w:cs="Arial"/>
          <w:iCs/>
        </w:rPr>
      </w:pPr>
      <w:r w:rsidRPr="00B130F2">
        <w:rPr>
          <w:rFonts w:ascii="Arial" w:hAnsi="Arial" w:cs="Arial"/>
        </w:rPr>
        <w:t xml:space="preserve">1.1. Vyhodnocení podkladů a rozbor současného stavu - </w:t>
      </w:r>
      <w:r w:rsidRPr="00B130F2">
        <w:rPr>
          <w:rFonts w:ascii="Arial" w:hAnsi="Arial" w:cs="Arial"/>
          <w:i/>
        </w:rPr>
        <w:t xml:space="preserve">2 x </w:t>
      </w:r>
      <w:r w:rsidR="00EF1636">
        <w:rPr>
          <w:rFonts w:ascii="Arial" w:hAnsi="Arial" w:cs="Arial"/>
          <w:i/>
        </w:rPr>
        <w:t>v listinné podobě</w:t>
      </w:r>
      <w:r w:rsidR="009A1BBB">
        <w:rPr>
          <w:rFonts w:ascii="Arial" w:hAnsi="Arial" w:cs="Arial"/>
          <w:i/>
        </w:rPr>
        <w:t xml:space="preserve"> </w:t>
      </w:r>
      <w:r w:rsidRPr="00B130F2">
        <w:rPr>
          <w:rFonts w:ascii="Arial" w:hAnsi="Arial" w:cs="Arial"/>
          <w:i/>
        </w:rPr>
        <w:t>a</w:t>
      </w:r>
      <w:r w:rsidR="009A1BBB">
        <w:rPr>
          <w:rFonts w:ascii="Arial" w:hAnsi="Arial" w:cs="Arial"/>
          <w:i/>
        </w:rPr>
        <w:t xml:space="preserve"> na</w:t>
      </w:r>
      <w:r w:rsidRPr="00B130F2">
        <w:rPr>
          <w:rFonts w:ascii="Arial" w:hAnsi="Arial" w:cs="Arial"/>
          <w:i/>
        </w:rPr>
        <w:t xml:space="preserve"> CD</w:t>
      </w:r>
      <w:r w:rsidRPr="00B130F2">
        <w:rPr>
          <w:rFonts w:ascii="Arial" w:hAnsi="Arial" w:cs="Arial"/>
          <w:i/>
          <w:iCs/>
        </w:rPr>
        <w:t>.</w:t>
      </w:r>
    </w:p>
    <w:p w:rsidR="00DA0FF1" w:rsidRPr="00B130F2" w:rsidRDefault="00DA0FF1" w:rsidP="009A1BBB">
      <w:pPr>
        <w:tabs>
          <w:tab w:val="left" w:pos="709"/>
        </w:tabs>
        <w:spacing w:before="120"/>
        <w:ind w:left="851" w:hanging="425"/>
        <w:jc w:val="both"/>
        <w:rPr>
          <w:rFonts w:ascii="Arial" w:hAnsi="Arial" w:cs="Arial"/>
          <w:iCs/>
        </w:rPr>
      </w:pPr>
      <w:r w:rsidRPr="00B130F2">
        <w:rPr>
          <w:rFonts w:ascii="Arial" w:hAnsi="Arial" w:cs="Arial"/>
        </w:rPr>
        <w:t xml:space="preserve">1.2. Dohledání, doplnění a ověření stávajícího bodového pole - </w:t>
      </w:r>
      <w:r w:rsidRPr="00B130F2">
        <w:rPr>
          <w:rFonts w:ascii="Arial" w:hAnsi="Arial" w:cs="Arial"/>
          <w:i/>
        </w:rPr>
        <w:t xml:space="preserve">2 x </w:t>
      </w:r>
      <w:r w:rsidR="009A1BBB">
        <w:rPr>
          <w:rFonts w:ascii="Arial" w:hAnsi="Arial" w:cs="Arial"/>
          <w:i/>
        </w:rPr>
        <w:t xml:space="preserve">v listinné podobě </w:t>
      </w:r>
      <w:r w:rsidR="009A1BBB" w:rsidRPr="00B130F2">
        <w:rPr>
          <w:rFonts w:ascii="Arial" w:hAnsi="Arial" w:cs="Arial"/>
          <w:i/>
        </w:rPr>
        <w:t>a</w:t>
      </w:r>
      <w:r w:rsidR="009A1BBB">
        <w:rPr>
          <w:rFonts w:ascii="Arial" w:hAnsi="Arial" w:cs="Arial"/>
          <w:i/>
        </w:rPr>
        <w:t xml:space="preserve"> na</w:t>
      </w:r>
      <w:r w:rsidR="009A1BBB" w:rsidRPr="00B130F2">
        <w:rPr>
          <w:rFonts w:ascii="Arial" w:hAnsi="Arial" w:cs="Arial"/>
          <w:i/>
        </w:rPr>
        <w:t xml:space="preserve"> CD</w:t>
      </w:r>
      <w:r w:rsidR="009A1BBB" w:rsidRPr="00B130F2">
        <w:rPr>
          <w:rFonts w:ascii="Arial" w:hAnsi="Arial" w:cs="Arial"/>
          <w:i/>
          <w:iCs/>
        </w:rPr>
        <w:t>.</w:t>
      </w:r>
    </w:p>
    <w:p w:rsidR="00DA0FF1" w:rsidRPr="00B130F2" w:rsidRDefault="00DA0FF1" w:rsidP="009A1BBB">
      <w:pPr>
        <w:tabs>
          <w:tab w:val="left" w:pos="709"/>
        </w:tabs>
        <w:spacing w:before="120"/>
        <w:ind w:left="851" w:hanging="425"/>
        <w:jc w:val="both"/>
        <w:rPr>
          <w:rFonts w:ascii="Arial" w:hAnsi="Arial" w:cs="Arial"/>
          <w:iCs/>
        </w:rPr>
      </w:pPr>
      <w:r w:rsidRPr="00B130F2">
        <w:rPr>
          <w:rFonts w:ascii="Arial" w:hAnsi="Arial" w:cs="Arial"/>
        </w:rPr>
        <w:t xml:space="preserve">1.3. Polohopisné zaměření zájmového území - </w:t>
      </w:r>
      <w:r w:rsidRPr="00B130F2">
        <w:rPr>
          <w:rFonts w:ascii="Arial" w:hAnsi="Arial" w:cs="Arial"/>
          <w:i/>
        </w:rPr>
        <w:t xml:space="preserve">1 x </w:t>
      </w:r>
      <w:r w:rsidR="009A1BBB">
        <w:rPr>
          <w:rFonts w:ascii="Arial" w:hAnsi="Arial" w:cs="Arial"/>
          <w:i/>
        </w:rPr>
        <w:t xml:space="preserve">v listinné podobě </w:t>
      </w:r>
      <w:r w:rsidR="009A1BBB" w:rsidRPr="00B130F2">
        <w:rPr>
          <w:rFonts w:ascii="Arial" w:hAnsi="Arial" w:cs="Arial"/>
          <w:i/>
        </w:rPr>
        <w:t>a</w:t>
      </w:r>
      <w:r w:rsidR="009A1BBB">
        <w:rPr>
          <w:rFonts w:ascii="Arial" w:hAnsi="Arial" w:cs="Arial"/>
          <w:i/>
        </w:rPr>
        <w:t xml:space="preserve"> na</w:t>
      </w:r>
      <w:r w:rsidR="009A1BBB" w:rsidRPr="00B130F2">
        <w:rPr>
          <w:rFonts w:ascii="Arial" w:hAnsi="Arial" w:cs="Arial"/>
          <w:i/>
        </w:rPr>
        <w:t xml:space="preserve"> CD</w:t>
      </w:r>
      <w:r w:rsidR="009A1BBB" w:rsidRPr="00B130F2">
        <w:rPr>
          <w:rFonts w:ascii="Arial" w:hAnsi="Arial" w:cs="Arial"/>
          <w:i/>
          <w:iCs/>
        </w:rPr>
        <w:t>.</w:t>
      </w:r>
    </w:p>
    <w:p w:rsidR="00DA0FF1" w:rsidRPr="00B130F2" w:rsidRDefault="00DA0FF1" w:rsidP="009A1BBB">
      <w:pPr>
        <w:tabs>
          <w:tab w:val="left" w:pos="709"/>
        </w:tabs>
        <w:spacing w:before="120"/>
        <w:ind w:left="851" w:hanging="425"/>
        <w:jc w:val="both"/>
        <w:rPr>
          <w:rFonts w:ascii="Arial" w:hAnsi="Arial" w:cs="Arial"/>
          <w:iCs/>
        </w:rPr>
      </w:pPr>
      <w:r w:rsidRPr="00B130F2">
        <w:rPr>
          <w:rFonts w:ascii="Arial" w:hAnsi="Arial" w:cs="Arial"/>
        </w:rPr>
        <w:t xml:space="preserve">1.4. Geometrické a polohové určení vnějšího </w:t>
      </w:r>
      <w:r w:rsidR="00B130F2">
        <w:rPr>
          <w:rFonts w:ascii="Arial" w:hAnsi="Arial" w:cs="Arial"/>
        </w:rPr>
        <w:t xml:space="preserve">obvodu - </w:t>
      </w:r>
      <w:r w:rsidR="00B130F2" w:rsidRPr="00B130F2">
        <w:rPr>
          <w:rFonts w:ascii="Arial" w:hAnsi="Arial" w:cs="Arial"/>
          <w:i/>
        </w:rPr>
        <w:t xml:space="preserve">2 x </w:t>
      </w:r>
      <w:r w:rsidR="009A1BBB">
        <w:rPr>
          <w:rFonts w:ascii="Arial" w:hAnsi="Arial" w:cs="Arial"/>
          <w:i/>
        </w:rPr>
        <w:t xml:space="preserve">v listinné podobě </w:t>
      </w:r>
      <w:r w:rsidR="009A1BBB" w:rsidRPr="00B130F2">
        <w:rPr>
          <w:rFonts w:ascii="Arial" w:hAnsi="Arial" w:cs="Arial"/>
          <w:i/>
        </w:rPr>
        <w:t>a</w:t>
      </w:r>
      <w:r w:rsidR="009A1BBB">
        <w:rPr>
          <w:rFonts w:ascii="Arial" w:hAnsi="Arial" w:cs="Arial"/>
          <w:i/>
        </w:rPr>
        <w:t xml:space="preserve"> na</w:t>
      </w:r>
      <w:r w:rsidR="009A1BBB" w:rsidRPr="00B130F2">
        <w:rPr>
          <w:rFonts w:ascii="Arial" w:hAnsi="Arial" w:cs="Arial"/>
          <w:i/>
        </w:rPr>
        <w:t xml:space="preserve"> CD</w:t>
      </w:r>
      <w:r w:rsidR="009A1BBB" w:rsidRPr="00B130F2">
        <w:rPr>
          <w:rFonts w:ascii="Arial" w:hAnsi="Arial" w:cs="Arial"/>
          <w:i/>
          <w:iCs/>
        </w:rPr>
        <w:t>.</w:t>
      </w:r>
    </w:p>
    <w:p w:rsidR="00DA0FF1" w:rsidRPr="00B130F2" w:rsidRDefault="00DA0FF1" w:rsidP="009A1BBB">
      <w:pPr>
        <w:tabs>
          <w:tab w:val="left" w:pos="709"/>
        </w:tabs>
        <w:spacing w:before="120"/>
        <w:ind w:left="851" w:hanging="425"/>
        <w:jc w:val="both"/>
        <w:rPr>
          <w:rFonts w:ascii="Arial" w:hAnsi="Arial" w:cs="Arial"/>
          <w:iCs/>
        </w:rPr>
      </w:pPr>
      <w:r w:rsidRPr="00B130F2">
        <w:rPr>
          <w:rFonts w:ascii="Arial" w:hAnsi="Arial" w:cs="Arial"/>
        </w:rPr>
        <w:t xml:space="preserve">1.5. Geometrické a polohové určení vnitřního obvodu - </w:t>
      </w:r>
      <w:r w:rsidRPr="00B130F2">
        <w:rPr>
          <w:rFonts w:ascii="Arial" w:hAnsi="Arial" w:cs="Arial"/>
          <w:i/>
        </w:rPr>
        <w:t xml:space="preserve">2 x </w:t>
      </w:r>
      <w:r w:rsidR="009A1BBB">
        <w:rPr>
          <w:rFonts w:ascii="Arial" w:hAnsi="Arial" w:cs="Arial"/>
          <w:i/>
        </w:rPr>
        <w:t xml:space="preserve">v listinné podobě </w:t>
      </w:r>
      <w:r w:rsidR="009A1BBB" w:rsidRPr="00B130F2">
        <w:rPr>
          <w:rFonts w:ascii="Arial" w:hAnsi="Arial" w:cs="Arial"/>
          <w:i/>
        </w:rPr>
        <w:t>a</w:t>
      </w:r>
      <w:r w:rsidR="009A1BBB">
        <w:rPr>
          <w:rFonts w:ascii="Arial" w:hAnsi="Arial" w:cs="Arial"/>
          <w:i/>
        </w:rPr>
        <w:t xml:space="preserve"> na</w:t>
      </w:r>
      <w:r w:rsidR="009A1BBB" w:rsidRPr="00B130F2">
        <w:rPr>
          <w:rFonts w:ascii="Arial" w:hAnsi="Arial" w:cs="Arial"/>
          <w:i/>
        </w:rPr>
        <w:t xml:space="preserve"> CD</w:t>
      </w:r>
      <w:r w:rsidR="009A1BBB" w:rsidRPr="00B130F2">
        <w:rPr>
          <w:rFonts w:ascii="Arial" w:hAnsi="Arial" w:cs="Arial"/>
          <w:i/>
          <w:iCs/>
        </w:rPr>
        <w:t>.</w:t>
      </w:r>
    </w:p>
    <w:p w:rsidR="00DA0FF1" w:rsidRPr="00B130F2" w:rsidRDefault="00DA0FF1" w:rsidP="009A1BBB">
      <w:pPr>
        <w:tabs>
          <w:tab w:val="left" w:pos="709"/>
        </w:tabs>
        <w:spacing w:before="120"/>
        <w:ind w:left="851" w:hanging="425"/>
        <w:jc w:val="both"/>
        <w:rPr>
          <w:rFonts w:ascii="Arial" w:hAnsi="Arial" w:cs="Arial"/>
          <w:iCs/>
        </w:rPr>
      </w:pPr>
      <w:r w:rsidRPr="00B130F2">
        <w:rPr>
          <w:rFonts w:ascii="Arial" w:hAnsi="Arial" w:cs="Arial"/>
        </w:rPr>
        <w:t xml:space="preserve">1.6. Zjišťování a zaměření hranic pozemků neřešených - </w:t>
      </w:r>
      <w:r w:rsidRPr="00B130F2">
        <w:rPr>
          <w:rFonts w:ascii="Arial" w:hAnsi="Arial" w:cs="Arial"/>
          <w:i/>
        </w:rPr>
        <w:t xml:space="preserve">2 x </w:t>
      </w:r>
      <w:r w:rsidR="009A1BBB">
        <w:rPr>
          <w:rFonts w:ascii="Arial" w:hAnsi="Arial" w:cs="Arial"/>
          <w:i/>
        </w:rPr>
        <w:t xml:space="preserve">v listinné podobě </w:t>
      </w:r>
      <w:r w:rsidR="009A1BBB" w:rsidRPr="00B130F2">
        <w:rPr>
          <w:rFonts w:ascii="Arial" w:hAnsi="Arial" w:cs="Arial"/>
          <w:i/>
        </w:rPr>
        <w:t>a</w:t>
      </w:r>
      <w:r w:rsidR="009A1BBB">
        <w:rPr>
          <w:rFonts w:ascii="Arial" w:hAnsi="Arial" w:cs="Arial"/>
          <w:i/>
        </w:rPr>
        <w:t xml:space="preserve"> na</w:t>
      </w:r>
      <w:r w:rsidR="009A1BBB" w:rsidRPr="00B130F2">
        <w:rPr>
          <w:rFonts w:ascii="Arial" w:hAnsi="Arial" w:cs="Arial"/>
          <w:i/>
        </w:rPr>
        <w:t xml:space="preserve"> CD</w:t>
      </w:r>
      <w:r w:rsidR="009A1BBB" w:rsidRPr="00B130F2">
        <w:rPr>
          <w:rFonts w:ascii="Arial" w:hAnsi="Arial" w:cs="Arial"/>
          <w:i/>
          <w:iCs/>
        </w:rPr>
        <w:t>.</w:t>
      </w:r>
    </w:p>
    <w:p w:rsidR="00DA0FF1" w:rsidRPr="00B130F2" w:rsidRDefault="009C3BD4" w:rsidP="009A1BBB">
      <w:pPr>
        <w:tabs>
          <w:tab w:val="left" w:pos="709"/>
          <w:tab w:val="left" w:pos="1418"/>
        </w:tabs>
        <w:spacing w:before="120"/>
        <w:ind w:left="851" w:hanging="425"/>
        <w:jc w:val="both"/>
        <w:rPr>
          <w:rFonts w:ascii="Arial" w:hAnsi="Arial" w:cs="Arial"/>
          <w:iCs/>
        </w:rPr>
      </w:pPr>
      <w:r w:rsidRPr="00B130F2">
        <w:rPr>
          <w:rFonts w:ascii="Arial" w:hAnsi="Arial" w:cs="Arial"/>
        </w:rPr>
        <w:t>1.</w:t>
      </w:r>
      <w:r w:rsidR="00243804">
        <w:rPr>
          <w:rFonts w:ascii="Arial" w:hAnsi="Arial" w:cs="Arial"/>
        </w:rPr>
        <w:t>7</w:t>
      </w:r>
      <w:r w:rsidRPr="00B130F2">
        <w:rPr>
          <w:rFonts w:ascii="Arial" w:hAnsi="Arial" w:cs="Arial"/>
        </w:rPr>
        <w:t xml:space="preserve">. Dokumentace nároků vlastníků - </w:t>
      </w:r>
      <w:r w:rsidRPr="00B130F2">
        <w:rPr>
          <w:rFonts w:ascii="Arial" w:hAnsi="Arial" w:cs="Arial"/>
          <w:i/>
        </w:rPr>
        <w:t xml:space="preserve">3 x </w:t>
      </w:r>
      <w:r w:rsidR="009A1BBB">
        <w:rPr>
          <w:rFonts w:ascii="Arial" w:hAnsi="Arial" w:cs="Arial"/>
          <w:i/>
        </w:rPr>
        <w:t xml:space="preserve">v listinné podobě </w:t>
      </w:r>
      <w:r w:rsidR="009A1BBB" w:rsidRPr="00B130F2">
        <w:rPr>
          <w:rFonts w:ascii="Arial" w:hAnsi="Arial" w:cs="Arial"/>
          <w:i/>
        </w:rPr>
        <w:t>a</w:t>
      </w:r>
      <w:r w:rsidR="009A1BBB">
        <w:rPr>
          <w:rFonts w:ascii="Arial" w:hAnsi="Arial" w:cs="Arial"/>
          <w:i/>
        </w:rPr>
        <w:t xml:space="preserve"> na</w:t>
      </w:r>
      <w:r w:rsidR="009A1BBB" w:rsidRPr="00B130F2">
        <w:rPr>
          <w:rFonts w:ascii="Arial" w:hAnsi="Arial" w:cs="Arial"/>
          <w:i/>
        </w:rPr>
        <w:t xml:space="preserve"> CD</w:t>
      </w:r>
      <w:r w:rsidR="009A1BBB" w:rsidRPr="00B130F2">
        <w:rPr>
          <w:rFonts w:ascii="Arial" w:hAnsi="Arial" w:cs="Arial"/>
          <w:i/>
          <w:iCs/>
        </w:rPr>
        <w:t>.</w:t>
      </w:r>
    </w:p>
    <w:p w:rsidR="00DA0FF1" w:rsidRPr="00B130F2" w:rsidRDefault="00B130F2" w:rsidP="009A1BBB">
      <w:pPr>
        <w:tabs>
          <w:tab w:val="left" w:pos="709"/>
          <w:tab w:val="left" w:pos="1134"/>
        </w:tabs>
        <w:spacing w:before="120"/>
        <w:ind w:left="851" w:hanging="425"/>
        <w:jc w:val="both"/>
        <w:rPr>
          <w:rFonts w:ascii="Arial" w:hAnsi="Arial" w:cs="Arial"/>
          <w:iCs/>
        </w:rPr>
      </w:pPr>
      <w:r>
        <w:rPr>
          <w:rFonts w:ascii="Arial" w:hAnsi="Arial" w:cs="Arial"/>
        </w:rPr>
        <w:t xml:space="preserve">2.1. </w:t>
      </w:r>
      <w:r w:rsidR="00DA0FF1" w:rsidRPr="00B130F2">
        <w:rPr>
          <w:rFonts w:ascii="Arial" w:hAnsi="Arial" w:cs="Arial"/>
        </w:rPr>
        <w:t xml:space="preserve">Vypracování plánu společných zařízení - </w:t>
      </w:r>
      <w:r w:rsidR="00DA0FF1" w:rsidRPr="00B130F2">
        <w:rPr>
          <w:rFonts w:ascii="Arial" w:hAnsi="Arial" w:cs="Arial"/>
          <w:i/>
        </w:rPr>
        <w:t xml:space="preserve">4 x </w:t>
      </w:r>
      <w:r w:rsidR="009A1BBB">
        <w:rPr>
          <w:rFonts w:ascii="Arial" w:hAnsi="Arial" w:cs="Arial"/>
          <w:i/>
        </w:rPr>
        <w:t xml:space="preserve">v listinné podobě </w:t>
      </w:r>
      <w:r w:rsidR="009A1BBB" w:rsidRPr="00B130F2">
        <w:rPr>
          <w:rFonts w:ascii="Arial" w:hAnsi="Arial" w:cs="Arial"/>
          <w:i/>
        </w:rPr>
        <w:t>a</w:t>
      </w:r>
      <w:r w:rsidR="009A1BBB">
        <w:rPr>
          <w:rFonts w:ascii="Arial" w:hAnsi="Arial" w:cs="Arial"/>
          <w:i/>
        </w:rPr>
        <w:t xml:space="preserve"> na</w:t>
      </w:r>
      <w:r w:rsidR="009A1BBB" w:rsidRPr="00B130F2">
        <w:rPr>
          <w:rFonts w:ascii="Arial" w:hAnsi="Arial" w:cs="Arial"/>
          <w:i/>
        </w:rPr>
        <w:t xml:space="preserve"> CD</w:t>
      </w:r>
      <w:r w:rsidR="009A1BBB" w:rsidRPr="00B130F2">
        <w:rPr>
          <w:rFonts w:ascii="Arial" w:hAnsi="Arial" w:cs="Arial"/>
          <w:i/>
          <w:iCs/>
        </w:rPr>
        <w:t>.</w:t>
      </w:r>
      <w:r w:rsidR="00DA0FF1" w:rsidRPr="00B130F2">
        <w:rPr>
          <w:rFonts w:ascii="Arial" w:hAnsi="Arial" w:cs="Arial"/>
          <w:i/>
          <w:iCs/>
        </w:rPr>
        <w:t xml:space="preserve"> </w:t>
      </w:r>
      <w:r w:rsidR="00DA0FF1" w:rsidRPr="00B130F2">
        <w:rPr>
          <w:rFonts w:ascii="Arial" w:hAnsi="Arial" w:cs="Arial"/>
          <w:i/>
        </w:rPr>
        <w:t xml:space="preserve">Návrh plánu společných zařízení v měřítku 1 : 2000 nebo 1 : 5000 (měřítka stanoví </w:t>
      </w:r>
      <w:r w:rsidR="00D43148">
        <w:rPr>
          <w:rFonts w:ascii="Arial" w:hAnsi="Arial" w:cs="Arial"/>
          <w:i/>
        </w:rPr>
        <w:t>Objednate</w:t>
      </w:r>
      <w:r w:rsidR="00DA0FF1" w:rsidRPr="00B130F2">
        <w:rPr>
          <w:rFonts w:ascii="Arial" w:hAnsi="Arial" w:cs="Arial"/>
          <w:i/>
        </w:rPr>
        <w:t xml:space="preserve">l podle potřeby v průběhu zpracování </w:t>
      </w:r>
      <w:proofErr w:type="spellStart"/>
      <w:r w:rsidR="00DA0FF1" w:rsidRPr="00B130F2">
        <w:rPr>
          <w:rFonts w:ascii="Arial" w:hAnsi="Arial" w:cs="Arial"/>
          <w:i/>
        </w:rPr>
        <w:t>K</w:t>
      </w:r>
      <w:r w:rsidR="00EF5192">
        <w:rPr>
          <w:rFonts w:ascii="Arial" w:hAnsi="Arial" w:cs="Arial"/>
          <w:i/>
        </w:rPr>
        <w:t>o</w:t>
      </w:r>
      <w:r w:rsidR="00DA0FF1" w:rsidRPr="00B130F2">
        <w:rPr>
          <w:rFonts w:ascii="Arial" w:hAnsi="Arial" w:cs="Arial"/>
          <w:i/>
        </w:rPr>
        <w:t>PÚ</w:t>
      </w:r>
      <w:proofErr w:type="spellEnd"/>
      <w:r w:rsidR="00DA0FF1" w:rsidRPr="00B130F2">
        <w:rPr>
          <w:rFonts w:ascii="Arial" w:hAnsi="Arial" w:cs="Arial"/>
          <w:i/>
        </w:rPr>
        <w:t>).</w:t>
      </w:r>
    </w:p>
    <w:p w:rsidR="00DA0FF1" w:rsidRPr="00B130F2" w:rsidRDefault="00DA0FF1" w:rsidP="009A1BBB">
      <w:pPr>
        <w:tabs>
          <w:tab w:val="left" w:pos="709"/>
        </w:tabs>
        <w:spacing w:before="120"/>
        <w:ind w:left="851" w:hanging="425"/>
        <w:jc w:val="both"/>
        <w:rPr>
          <w:rFonts w:ascii="Arial" w:hAnsi="Arial" w:cs="Arial"/>
          <w:iCs/>
        </w:rPr>
      </w:pPr>
      <w:r w:rsidRPr="00B130F2">
        <w:rPr>
          <w:rFonts w:ascii="Arial" w:hAnsi="Arial" w:cs="Arial"/>
        </w:rPr>
        <w:t xml:space="preserve">2.2. Výškopisné zaměření zájmového území - </w:t>
      </w:r>
      <w:r w:rsidRPr="00B130F2">
        <w:rPr>
          <w:rFonts w:ascii="Arial" w:hAnsi="Arial" w:cs="Arial"/>
          <w:i/>
        </w:rPr>
        <w:t xml:space="preserve">1 x </w:t>
      </w:r>
      <w:r w:rsidR="009A1BBB">
        <w:rPr>
          <w:rFonts w:ascii="Arial" w:hAnsi="Arial" w:cs="Arial"/>
          <w:i/>
        </w:rPr>
        <w:t xml:space="preserve">v listinné podobě </w:t>
      </w:r>
      <w:r w:rsidR="009A1BBB" w:rsidRPr="00B130F2">
        <w:rPr>
          <w:rFonts w:ascii="Arial" w:hAnsi="Arial" w:cs="Arial"/>
          <w:i/>
        </w:rPr>
        <w:t>a</w:t>
      </w:r>
      <w:r w:rsidR="009A1BBB">
        <w:rPr>
          <w:rFonts w:ascii="Arial" w:hAnsi="Arial" w:cs="Arial"/>
          <w:i/>
        </w:rPr>
        <w:t xml:space="preserve"> na</w:t>
      </w:r>
      <w:r w:rsidR="009A1BBB" w:rsidRPr="00B130F2">
        <w:rPr>
          <w:rFonts w:ascii="Arial" w:hAnsi="Arial" w:cs="Arial"/>
          <w:i/>
        </w:rPr>
        <w:t xml:space="preserve"> CD</w:t>
      </w:r>
      <w:r w:rsidR="009A1BBB" w:rsidRPr="00B130F2">
        <w:rPr>
          <w:rFonts w:ascii="Arial" w:hAnsi="Arial" w:cs="Arial"/>
          <w:i/>
          <w:iCs/>
        </w:rPr>
        <w:t>.</w:t>
      </w:r>
    </w:p>
    <w:p w:rsidR="00DA0FF1" w:rsidRPr="00B130F2" w:rsidRDefault="00DA0FF1" w:rsidP="009A1BBB">
      <w:pPr>
        <w:tabs>
          <w:tab w:val="left" w:pos="709"/>
          <w:tab w:val="left" w:pos="1134"/>
        </w:tabs>
        <w:spacing w:before="120"/>
        <w:ind w:left="851" w:hanging="425"/>
        <w:jc w:val="both"/>
        <w:rPr>
          <w:rFonts w:ascii="Arial" w:hAnsi="Arial" w:cs="Arial"/>
          <w:iCs/>
        </w:rPr>
      </w:pPr>
      <w:r w:rsidRPr="00B130F2">
        <w:rPr>
          <w:rFonts w:ascii="Arial" w:hAnsi="Arial" w:cs="Arial"/>
        </w:rPr>
        <w:t xml:space="preserve">2.3. Potřebné podélné a příčné profily společných zařízení - </w:t>
      </w:r>
      <w:r w:rsidRPr="00B130F2">
        <w:rPr>
          <w:rFonts w:ascii="Arial" w:hAnsi="Arial" w:cs="Arial"/>
          <w:i/>
        </w:rPr>
        <w:t xml:space="preserve">1 x </w:t>
      </w:r>
      <w:r w:rsidR="009A1BBB">
        <w:rPr>
          <w:rFonts w:ascii="Arial" w:hAnsi="Arial" w:cs="Arial"/>
          <w:i/>
        </w:rPr>
        <w:t xml:space="preserve">v listinné podobě </w:t>
      </w:r>
      <w:r w:rsidR="009A1BBB" w:rsidRPr="00B130F2">
        <w:rPr>
          <w:rFonts w:ascii="Arial" w:hAnsi="Arial" w:cs="Arial"/>
          <w:i/>
        </w:rPr>
        <w:t>a</w:t>
      </w:r>
      <w:r w:rsidR="009A1BBB">
        <w:rPr>
          <w:rFonts w:ascii="Arial" w:hAnsi="Arial" w:cs="Arial"/>
          <w:i/>
        </w:rPr>
        <w:t xml:space="preserve"> na</w:t>
      </w:r>
      <w:r w:rsidR="009A1BBB" w:rsidRPr="00B130F2">
        <w:rPr>
          <w:rFonts w:ascii="Arial" w:hAnsi="Arial" w:cs="Arial"/>
          <w:i/>
        </w:rPr>
        <w:t xml:space="preserve"> CD</w:t>
      </w:r>
      <w:r w:rsidR="009A1BBB" w:rsidRPr="00B130F2">
        <w:rPr>
          <w:rFonts w:ascii="Arial" w:hAnsi="Arial" w:cs="Arial"/>
          <w:i/>
          <w:iCs/>
        </w:rPr>
        <w:t>.</w:t>
      </w:r>
    </w:p>
    <w:p w:rsidR="00DA0FF1" w:rsidRPr="00B130F2" w:rsidRDefault="00DA0FF1" w:rsidP="009A1BBB">
      <w:pPr>
        <w:tabs>
          <w:tab w:val="left" w:pos="709"/>
        </w:tabs>
        <w:spacing w:before="120"/>
        <w:ind w:left="851" w:hanging="425"/>
        <w:jc w:val="both"/>
        <w:rPr>
          <w:rFonts w:ascii="Arial" w:hAnsi="Arial" w:cs="Arial"/>
          <w:iCs/>
        </w:rPr>
      </w:pPr>
      <w:r w:rsidRPr="00B130F2">
        <w:rPr>
          <w:rFonts w:ascii="Arial" w:hAnsi="Arial" w:cs="Arial"/>
        </w:rPr>
        <w:t xml:space="preserve">2.4. Potřebné podélné a příčné profily společných zařízení - </w:t>
      </w:r>
      <w:r w:rsidRPr="00B130F2">
        <w:rPr>
          <w:rFonts w:ascii="Arial" w:hAnsi="Arial" w:cs="Arial"/>
          <w:i/>
        </w:rPr>
        <w:t xml:space="preserve">2 x </w:t>
      </w:r>
      <w:r w:rsidR="009A1BBB">
        <w:rPr>
          <w:rFonts w:ascii="Arial" w:hAnsi="Arial" w:cs="Arial"/>
          <w:i/>
        </w:rPr>
        <w:t xml:space="preserve">v listinné podobě </w:t>
      </w:r>
      <w:r w:rsidR="009A1BBB" w:rsidRPr="00B130F2">
        <w:rPr>
          <w:rFonts w:ascii="Arial" w:hAnsi="Arial" w:cs="Arial"/>
          <w:i/>
        </w:rPr>
        <w:t>a</w:t>
      </w:r>
      <w:r w:rsidR="009A1BBB">
        <w:rPr>
          <w:rFonts w:ascii="Arial" w:hAnsi="Arial" w:cs="Arial"/>
          <w:i/>
        </w:rPr>
        <w:t xml:space="preserve"> na</w:t>
      </w:r>
      <w:r w:rsidR="009A1BBB" w:rsidRPr="00B130F2">
        <w:rPr>
          <w:rFonts w:ascii="Arial" w:hAnsi="Arial" w:cs="Arial"/>
          <w:i/>
        </w:rPr>
        <w:t xml:space="preserve"> CD</w:t>
      </w:r>
      <w:r w:rsidR="009A1BBB" w:rsidRPr="00B130F2">
        <w:rPr>
          <w:rFonts w:ascii="Arial" w:hAnsi="Arial" w:cs="Arial"/>
          <w:i/>
          <w:iCs/>
        </w:rPr>
        <w:t>.</w:t>
      </w:r>
    </w:p>
    <w:p w:rsidR="00DA0FF1" w:rsidRPr="00B130F2" w:rsidRDefault="00DA0FF1" w:rsidP="009A1BBB">
      <w:pPr>
        <w:tabs>
          <w:tab w:val="left" w:pos="709"/>
        </w:tabs>
        <w:spacing w:before="120"/>
        <w:ind w:left="851" w:hanging="425"/>
        <w:jc w:val="both"/>
        <w:rPr>
          <w:rFonts w:ascii="Arial" w:hAnsi="Arial" w:cs="Arial"/>
          <w:iCs/>
        </w:rPr>
      </w:pPr>
      <w:r w:rsidRPr="00B130F2">
        <w:rPr>
          <w:rFonts w:ascii="Arial" w:hAnsi="Arial" w:cs="Arial"/>
        </w:rPr>
        <w:t xml:space="preserve">2.5. Vypracování návrhu nového uspořádání pozemků - </w:t>
      </w:r>
      <w:r w:rsidRPr="00B130F2">
        <w:rPr>
          <w:rFonts w:ascii="Arial" w:hAnsi="Arial" w:cs="Arial"/>
          <w:i/>
        </w:rPr>
        <w:t xml:space="preserve">2 x </w:t>
      </w:r>
      <w:r w:rsidR="009A1BBB">
        <w:rPr>
          <w:rFonts w:ascii="Arial" w:hAnsi="Arial" w:cs="Arial"/>
          <w:i/>
        </w:rPr>
        <w:t xml:space="preserve">v listinné podobě </w:t>
      </w:r>
      <w:r w:rsidR="009A1BBB" w:rsidRPr="00B130F2">
        <w:rPr>
          <w:rFonts w:ascii="Arial" w:hAnsi="Arial" w:cs="Arial"/>
          <w:i/>
        </w:rPr>
        <w:t>a</w:t>
      </w:r>
      <w:r w:rsidR="009A1BBB">
        <w:rPr>
          <w:rFonts w:ascii="Arial" w:hAnsi="Arial" w:cs="Arial"/>
          <w:i/>
        </w:rPr>
        <w:t xml:space="preserve"> na</w:t>
      </w:r>
      <w:r w:rsidR="009A1BBB" w:rsidRPr="00B130F2">
        <w:rPr>
          <w:rFonts w:ascii="Arial" w:hAnsi="Arial" w:cs="Arial"/>
          <w:i/>
        </w:rPr>
        <w:t xml:space="preserve"> CD</w:t>
      </w:r>
      <w:r w:rsidR="009A1BBB" w:rsidRPr="00B130F2">
        <w:rPr>
          <w:rFonts w:ascii="Arial" w:hAnsi="Arial" w:cs="Arial"/>
          <w:i/>
          <w:iCs/>
        </w:rPr>
        <w:t>.</w:t>
      </w:r>
    </w:p>
    <w:p w:rsidR="00DA0FF1" w:rsidRPr="00B130F2" w:rsidRDefault="00DA0FF1" w:rsidP="009A1BBB">
      <w:pPr>
        <w:tabs>
          <w:tab w:val="left" w:pos="709"/>
        </w:tabs>
        <w:spacing w:before="120"/>
        <w:ind w:left="851" w:hanging="425"/>
        <w:jc w:val="both"/>
        <w:rPr>
          <w:rFonts w:ascii="Arial" w:hAnsi="Arial" w:cs="Arial"/>
          <w:iCs/>
        </w:rPr>
      </w:pPr>
      <w:r w:rsidRPr="00B130F2">
        <w:rPr>
          <w:rFonts w:ascii="Arial" w:hAnsi="Arial" w:cs="Arial"/>
        </w:rPr>
        <w:t xml:space="preserve">2.6. Předložení kompletní dokumentace návrhu </w:t>
      </w:r>
      <w:proofErr w:type="spellStart"/>
      <w:r w:rsidRPr="00B130F2">
        <w:rPr>
          <w:rFonts w:ascii="Arial" w:hAnsi="Arial" w:cs="Arial"/>
        </w:rPr>
        <w:t>K</w:t>
      </w:r>
      <w:r w:rsidR="00EF5192">
        <w:rPr>
          <w:rFonts w:ascii="Arial" w:hAnsi="Arial" w:cs="Arial"/>
        </w:rPr>
        <w:t>o</w:t>
      </w:r>
      <w:r w:rsidRPr="00B130F2">
        <w:rPr>
          <w:rFonts w:ascii="Arial" w:hAnsi="Arial" w:cs="Arial"/>
        </w:rPr>
        <w:t>PÚ</w:t>
      </w:r>
      <w:proofErr w:type="spellEnd"/>
      <w:r w:rsidRPr="00B130F2">
        <w:rPr>
          <w:rFonts w:ascii="Arial" w:hAnsi="Arial" w:cs="Arial"/>
        </w:rPr>
        <w:t xml:space="preserve">. - </w:t>
      </w:r>
      <w:r w:rsidRPr="00B130F2">
        <w:rPr>
          <w:rFonts w:ascii="Arial" w:hAnsi="Arial" w:cs="Arial"/>
          <w:i/>
        </w:rPr>
        <w:t xml:space="preserve">4 x </w:t>
      </w:r>
      <w:r w:rsidR="009A1BBB">
        <w:rPr>
          <w:rFonts w:ascii="Arial" w:hAnsi="Arial" w:cs="Arial"/>
          <w:i/>
        </w:rPr>
        <w:t xml:space="preserve">v listinné podobě </w:t>
      </w:r>
      <w:r w:rsidR="009A1BBB" w:rsidRPr="00B130F2">
        <w:rPr>
          <w:rFonts w:ascii="Arial" w:hAnsi="Arial" w:cs="Arial"/>
          <w:i/>
        </w:rPr>
        <w:t>a</w:t>
      </w:r>
      <w:r w:rsidR="009A1BBB">
        <w:rPr>
          <w:rFonts w:ascii="Arial" w:hAnsi="Arial" w:cs="Arial"/>
          <w:i/>
        </w:rPr>
        <w:t xml:space="preserve"> na</w:t>
      </w:r>
      <w:r w:rsidR="009A1BBB" w:rsidRPr="00B130F2">
        <w:rPr>
          <w:rFonts w:ascii="Arial" w:hAnsi="Arial" w:cs="Arial"/>
          <w:i/>
        </w:rPr>
        <w:t xml:space="preserve"> CD</w:t>
      </w:r>
      <w:r w:rsidR="009A1BBB" w:rsidRPr="00B130F2">
        <w:rPr>
          <w:rFonts w:ascii="Arial" w:hAnsi="Arial" w:cs="Arial"/>
          <w:i/>
          <w:iCs/>
        </w:rPr>
        <w:t>.</w:t>
      </w:r>
    </w:p>
    <w:p w:rsidR="00DA0FF1" w:rsidRPr="00B130F2" w:rsidRDefault="00DA0FF1" w:rsidP="009A1BBB">
      <w:pPr>
        <w:tabs>
          <w:tab w:val="left" w:pos="709"/>
        </w:tabs>
        <w:spacing w:before="120"/>
        <w:ind w:left="851" w:hanging="425"/>
        <w:jc w:val="both"/>
        <w:rPr>
          <w:rFonts w:ascii="Arial" w:hAnsi="Arial" w:cs="Arial"/>
        </w:rPr>
      </w:pPr>
      <w:r w:rsidRPr="00B130F2">
        <w:rPr>
          <w:rFonts w:ascii="Arial" w:hAnsi="Arial" w:cs="Arial"/>
        </w:rPr>
        <w:t xml:space="preserve">3.1. Vytyčení hranic pozemků – </w:t>
      </w:r>
      <w:r w:rsidRPr="00B130F2">
        <w:rPr>
          <w:rFonts w:ascii="Arial" w:hAnsi="Arial" w:cs="Arial"/>
          <w:i/>
        </w:rPr>
        <w:t>v náležitostec</w:t>
      </w:r>
      <w:r w:rsidR="00B130F2" w:rsidRPr="00B130F2">
        <w:rPr>
          <w:rFonts w:ascii="Arial" w:hAnsi="Arial" w:cs="Arial"/>
          <w:i/>
        </w:rPr>
        <w:t>h podle katastrálních předpisů.</w:t>
      </w:r>
    </w:p>
    <w:p w:rsidR="00DA0FF1" w:rsidRDefault="00DA0FF1" w:rsidP="009A1BBB">
      <w:pPr>
        <w:pStyle w:val="Zkladntextodsazen2"/>
        <w:tabs>
          <w:tab w:val="left" w:pos="-142"/>
          <w:tab w:val="left" w:pos="709"/>
          <w:tab w:val="left" w:pos="1134"/>
        </w:tabs>
        <w:ind w:left="851" w:hanging="425"/>
        <w:rPr>
          <w:rFonts w:ascii="Arial" w:hAnsi="Arial" w:cs="Arial"/>
          <w:i/>
          <w:sz w:val="20"/>
          <w:szCs w:val="20"/>
        </w:rPr>
      </w:pPr>
      <w:r w:rsidRPr="00B130F2">
        <w:rPr>
          <w:rFonts w:ascii="Arial" w:hAnsi="Arial" w:cs="Arial"/>
          <w:sz w:val="20"/>
          <w:szCs w:val="20"/>
        </w:rPr>
        <w:t xml:space="preserve">3.2. Zpracování mapového </w:t>
      </w:r>
      <w:r w:rsidR="002D081B">
        <w:rPr>
          <w:rFonts w:ascii="Arial" w:hAnsi="Arial" w:cs="Arial"/>
          <w:sz w:val="20"/>
          <w:szCs w:val="20"/>
        </w:rPr>
        <w:t>díl</w:t>
      </w:r>
      <w:r w:rsidRPr="009A1BBB">
        <w:rPr>
          <w:rFonts w:ascii="Arial" w:hAnsi="Arial" w:cs="Arial"/>
          <w:sz w:val="20"/>
          <w:szCs w:val="20"/>
        </w:rPr>
        <w:t xml:space="preserve">a - 2 x </w:t>
      </w:r>
      <w:r w:rsidR="009A1BBB" w:rsidRPr="009A1BBB">
        <w:rPr>
          <w:rFonts w:ascii="Arial" w:hAnsi="Arial" w:cs="Arial"/>
          <w:sz w:val="20"/>
          <w:szCs w:val="20"/>
        </w:rPr>
        <w:t>v listinné podobě a na CD</w:t>
      </w:r>
      <w:r w:rsidR="009A1BBB" w:rsidRPr="009A1BBB">
        <w:rPr>
          <w:rFonts w:ascii="Arial" w:hAnsi="Arial" w:cs="Arial"/>
          <w:iCs/>
          <w:sz w:val="20"/>
          <w:szCs w:val="20"/>
        </w:rPr>
        <w:t>.</w:t>
      </w:r>
      <w:r w:rsidRPr="00B130F2">
        <w:rPr>
          <w:rFonts w:ascii="Arial" w:hAnsi="Arial" w:cs="Arial"/>
          <w:i/>
          <w:iCs/>
          <w:sz w:val="20"/>
          <w:szCs w:val="20"/>
        </w:rPr>
        <w:t xml:space="preserve"> Mapové dílo</w:t>
      </w:r>
      <w:r w:rsidRPr="00B130F2">
        <w:rPr>
          <w:rFonts w:ascii="Arial" w:hAnsi="Arial" w:cs="Arial"/>
          <w:i/>
          <w:sz w:val="20"/>
          <w:szCs w:val="20"/>
        </w:rPr>
        <w:t xml:space="preserve"> bude zpracováno podle zvláštního předpisu (Návod pro obnovu katastrálního operátu a převod, ČÚZK 2007, ve znění dodatků).</w:t>
      </w:r>
      <w:r w:rsidRPr="00B130F2">
        <w:rPr>
          <w:rFonts w:ascii="Arial" w:hAnsi="Arial" w:cs="Arial"/>
          <w:i/>
          <w:iCs/>
          <w:sz w:val="20"/>
          <w:szCs w:val="20"/>
        </w:rPr>
        <w:t xml:space="preserve"> </w:t>
      </w:r>
      <w:r w:rsidRPr="00B130F2">
        <w:rPr>
          <w:rFonts w:ascii="Arial" w:hAnsi="Arial" w:cs="Arial"/>
          <w:i/>
          <w:sz w:val="20"/>
          <w:szCs w:val="20"/>
        </w:rPr>
        <w:t xml:space="preserve">DKM bude zpracována a předána ve výměnném formátu ISKN  podle </w:t>
      </w:r>
      <w:proofErr w:type="spellStart"/>
      <w:r w:rsidRPr="00B130F2">
        <w:rPr>
          <w:rFonts w:ascii="Arial" w:hAnsi="Arial" w:cs="Arial"/>
          <w:i/>
          <w:sz w:val="20"/>
          <w:szCs w:val="20"/>
        </w:rPr>
        <w:t>vyhl</w:t>
      </w:r>
      <w:proofErr w:type="spellEnd"/>
      <w:r w:rsidRPr="00B130F2">
        <w:rPr>
          <w:rFonts w:ascii="Arial" w:hAnsi="Arial" w:cs="Arial"/>
          <w:i/>
          <w:sz w:val="20"/>
          <w:szCs w:val="20"/>
        </w:rPr>
        <w:t xml:space="preserve">. č. 26/2007 Sb. </w:t>
      </w:r>
    </w:p>
    <w:p w:rsidR="00D775DD" w:rsidRDefault="00D775DD" w:rsidP="00D775DD">
      <w:pPr>
        <w:pStyle w:val="Zkladntextodsazen2"/>
        <w:tabs>
          <w:tab w:val="left" w:pos="-142"/>
          <w:tab w:val="left" w:pos="426"/>
          <w:tab w:val="left" w:pos="1134"/>
        </w:tabs>
        <w:spacing w:before="0"/>
        <w:ind w:left="426" w:firstLine="0"/>
        <w:rPr>
          <w:rFonts w:ascii="Arial" w:hAnsi="Arial" w:cs="Arial"/>
          <w:sz w:val="20"/>
          <w:szCs w:val="20"/>
        </w:rPr>
      </w:pPr>
    </w:p>
    <w:p w:rsidR="00D310FC" w:rsidRDefault="00D310FC" w:rsidP="00D775DD">
      <w:pPr>
        <w:pStyle w:val="Zkladntextodsazen2"/>
        <w:tabs>
          <w:tab w:val="left" w:pos="-142"/>
          <w:tab w:val="left" w:pos="426"/>
          <w:tab w:val="left" w:pos="1134"/>
        </w:tabs>
        <w:spacing w:before="0"/>
        <w:ind w:left="426" w:firstLine="0"/>
        <w:rPr>
          <w:rFonts w:ascii="Arial" w:hAnsi="Arial" w:cs="Arial"/>
          <w:sz w:val="20"/>
          <w:szCs w:val="20"/>
        </w:rPr>
      </w:pPr>
      <w:r w:rsidRPr="00B130F2">
        <w:rPr>
          <w:rFonts w:ascii="Arial" w:hAnsi="Arial" w:cs="Arial"/>
          <w:sz w:val="20"/>
          <w:szCs w:val="20"/>
        </w:rPr>
        <w:t xml:space="preserve">Hlavní fakturační celky (tj. 1. Přípravné práce, 2. Návrhové práce, 3. Vytyčení pozemků podle schváleného návrhu a mapové dílo) a </w:t>
      </w:r>
      <w:r w:rsidR="002B24CA" w:rsidRPr="00B130F2">
        <w:rPr>
          <w:rFonts w:ascii="Arial" w:hAnsi="Arial" w:cs="Arial"/>
          <w:sz w:val="20"/>
          <w:szCs w:val="20"/>
        </w:rPr>
        <w:t xml:space="preserve">dále </w:t>
      </w:r>
      <w:r w:rsidRPr="00B130F2">
        <w:rPr>
          <w:rFonts w:ascii="Arial" w:hAnsi="Arial" w:cs="Arial"/>
          <w:sz w:val="20"/>
          <w:szCs w:val="20"/>
        </w:rPr>
        <w:t xml:space="preserve">kompletní elaborát </w:t>
      </w:r>
      <w:proofErr w:type="spellStart"/>
      <w:r w:rsidRPr="00B130F2">
        <w:rPr>
          <w:rFonts w:ascii="Arial" w:hAnsi="Arial" w:cs="Arial"/>
          <w:sz w:val="20"/>
          <w:szCs w:val="20"/>
        </w:rPr>
        <w:t>K</w:t>
      </w:r>
      <w:r w:rsidR="00EF5192">
        <w:rPr>
          <w:rFonts w:ascii="Arial" w:hAnsi="Arial" w:cs="Arial"/>
          <w:sz w:val="20"/>
          <w:szCs w:val="20"/>
        </w:rPr>
        <w:t>o</w:t>
      </w:r>
      <w:r w:rsidRPr="00B130F2">
        <w:rPr>
          <w:rFonts w:ascii="Arial" w:hAnsi="Arial" w:cs="Arial"/>
          <w:sz w:val="20"/>
          <w:szCs w:val="20"/>
        </w:rPr>
        <w:t>PÚ</w:t>
      </w:r>
      <w:proofErr w:type="spellEnd"/>
      <w:r w:rsidRPr="00B130F2">
        <w:rPr>
          <w:rFonts w:ascii="Arial" w:hAnsi="Arial" w:cs="Arial"/>
          <w:sz w:val="20"/>
          <w:szCs w:val="20"/>
        </w:rPr>
        <w:t xml:space="preserve"> (po jejím dokončení a zavedení výsledků do kata</w:t>
      </w:r>
      <w:r w:rsidR="002B24CA" w:rsidRPr="00B130F2">
        <w:rPr>
          <w:rFonts w:ascii="Arial" w:hAnsi="Arial" w:cs="Arial"/>
          <w:sz w:val="20"/>
          <w:szCs w:val="20"/>
        </w:rPr>
        <w:t>stru</w:t>
      </w:r>
      <w:r w:rsidRPr="00B130F2">
        <w:rPr>
          <w:rFonts w:ascii="Arial" w:hAnsi="Arial" w:cs="Arial"/>
          <w:sz w:val="20"/>
          <w:szCs w:val="20"/>
        </w:rPr>
        <w:t xml:space="preserve"> nemovitostí) budou odevzdány v počtu 2 ks na CD nebo DVD</w:t>
      </w:r>
      <w:r w:rsidR="00821D12">
        <w:rPr>
          <w:rFonts w:ascii="Arial" w:hAnsi="Arial" w:cs="Arial"/>
          <w:sz w:val="20"/>
          <w:szCs w:val="20"/>
        </w:rPr>
        <w:t>.</w:t>
      </w:r>
      <w:r w:rsidRPr="00B130F2">
        <w:rPr>
          <w:rFonts w:ascii="Arial" w:hAnsi="Arial" w:cs="Arial"/>
          <w:sz w:val="20"/>
          <w:szCs w:val="20"/>
        </w:rPr>
        <w:t xml:space="preserve"> </w:t>
      </w:r>
    </w:p>
    <w:p w:rsidR="00D775DD" w:rsidRPr="00B130F2" w:rsidRDefault="00D775DD" w:rsidP="00D775DD">
      <w:pPr>
        <w:pStyle w:val="Zkladntextodsazen2"/>
        <w:tabs>
          <w:tab w:val="left" w:pos="-142"/>
          <w:tab w:val="left" w:pos="426"/>
          <w:tab w:val="left" w:pos="1134"/>
        </w:tabs>
        <w:spacing w:before="0"/>
        <w:ind w:left="426" w:firstLine="0"/>
        <w:rPr>
          <w:rFonts w:ascii="Arial" w:hAnsi="Arial" w:cs="Arial"/>
          <w:sz w:val="20"/>
          <w:szCs w:val="20"/>
        </w:rPr>
      </w:pPr>
    </w:p>
    <w:p w:rsidR="00DA0FF1" w:rsidRDefault="00DA0FF1" w:rsidP="00D775DD">
      <w:pPr>
        <w:pStyle w:val="Zkladntextodsazen2"/>
        <w:numPr>
          <w:ilvl w:val="0"/>
          <w:numId w:val="6"/>
        </w:numPr>
        <w:tabs>
          <w:tab w:val="left" w:pos="426"/>
        </w:tabs>
        <w:spacing w:before="0"/>
        <w:ind w:left="426" w:hanging="426"/>
        <w:rPr>
          <w:rFonts w:ascii="Arial" w:hAnsi="Arial" w:cs="Arial"/>
          <w:sz w:val="20"/>
          <w:szCs w:val="20"/>
        </w:rPr>
      </w:pPr>
      <w:r w:rsidRPr="00B130F2">
        <w:rPr>
          <w:rFonts w:ascii="Arial" w:hAnsi="Arial" w:cs="Arial"/>
          <w:sz w:val="20"/>
          <w:szCs w:val="20"/>
        </w:rPr>
        <w:t>Grafické výstupy budou zpracovány v měřítku stanoveném příslušným katastrálním úřadem. Návrh plánu společných zařízení v měřítku 1 : 2</w:t>
      </w:r>
      <w:r w:rsidR="00B130F2">
        <w:rPr>
          <w:rFonts w:ascii="Arial" w:hAnsi="Arial" w:cs="Arial"/>
          <w:sz w:val="20"/>
          <w:szCs w:val="20"/>
        </w:rPr>
        <w:t xml:space="preserve"> </w:t>
      </w:r>
      <w:r w:rsidRPr="00B130F2">
        <w:rPr>
          <w:rFonts w:ascii="Arial" w:hAnsi="Arial" w:cs="Arial"/>
          <w:sz w:val="20"/>
          <w:szCs w:val="20"/>
        </w:rPr>
        <w:t>000 nebo 1 : 5</w:t>
      </w:r>
      <w:r w:rsidR="00B130F2">
        <w:rPr>
          <w:rFonts w:ascii="Arial" w:hAnsi="Arial" w:cs="Arial"/>
          <w:sz w:val="20"/>
          <w:szCs w:val="20"/>
        </w:rPr>
        <w:t xml:space="preserve"> </w:t>
      </w:r>
      <w:r w:rsidRPr="00B130F2">
        <w:rPr>
          <w:rFonts w:ascii="Arial" w:hAnsi="Arial" w:cs="Arial"/>
          <w:sz w:val="20"/>
          <w:szCs w:val="20"/>
        </w:rPr>
        <w:t xml:space="preserve">000 (měřítka stanoví </w:t>
      </w:r>
      <w:r w:rsidR="00D43148">
        <w:rPr>
          <w:rFonts w:ascii="Arial" w:hAnsi="Arial" w:cs="Arial"/>
          <w:sz w:val="20"/>
          <w:szCs w:val="20"/>
        </w:rPr>
        <w:t>Objednate</w:t>
      </w:r>
      <w:r w:rsidRPr="00B130F2">
        <w:rPr>
          <w:rFonts w:ascii="Arial" w:hAnsi="Arial" w:cs="Arial"/>
          <w:sz w:val="20"/>
          <w:szCs w:val="20"/>
        </w:rPr>
        <w:t xml:space="preserve">l podle potřeby v průběhu zpracování </w:t>
      </w:r>
      <w:proofErr w:type="spellStart"/>
      <w:r w:rsidRPr="00B130F2">
        <w:rPr>
          <w:rFonts w:ascii="Arial" w:hAnsi="Arial" w:cs="Arial"/>
          <w:sz w:val="20"/>
          <w:szCs w:val="20"/>
        </w:rPr>
        <w:t>K</w:t>
      </w:r>
      <w:r w:rsidR="00EF5192">
        <w:rPr>
          <w:rFonts w:ascii="Arial" w:hAnsi="Arial" w:cs="Arial"/>
          <w:sz w:val="20"/>
          <w:szCs w:val="20"/>
        </w:rPr>
        <w:t>o</w:t>
      </w:r>
      <w:r w:rsidRPr="00B130F2">
        <w:rPr>
          <w:rFonts w:ascii="Arial" w:hAnsi="Arial" w:cs="Arial"/>
          <w:sz w:val="20"/>
          <w:szCs w:val="20"/>
        </w:rPr>
        <w:t>PÚ</w:t>
      </w:r>
      <w:proofErr w:type="spellEnd"/>
      <w:r w:rsidRPr="00B130F2">
        <w:rPr>
          <w:rFonts w:ascii="Arial" w:hAnsi="Arial" w:cs="Arial"/>
          <w:sz w:val="20"/>
          <w:szCs w:val="20"/>
        </w:rPr>
        <w:t>).</w:t>
      </w:r>
    </w:p>
    <w:p w:rsidR="00D775DD" w:rsidRPr="00B130F2" w:rsidRDefault="00D775DD" w:rsidP="00D775DD">
      <w:pPr>
        <w:pStyle w:val="Zkladntextodsazen2"/>
        <w:tabs>
          <w:tab w:val="left" w:pos="426"/>
        </w:tabs>
        <w:spacing w:before="0"/>
        <w:ind w:left="426" w:firstLine="0"/>
        <w:rPr>
          <w:rFonts w:ascii="Arial" w:hAnsi="Arial" w:cs="Arial"/>
          <w:sz w:val="20"/>
          <w:szCs w:val="20"/>
        </w:rPr>
      </w:pPr>
    </w:p>
    <w:p w:rsidR="00E5368A" w:rsidRDefault="00DA0FF1">
      <w:pPr>
        <w:pStyle w:val="Zkladntextodsazen2"/>
        <w:numPr>
          <w:ilvl w:val="0"/>
          <w:numId w:val="6"/>
        </w:numPr>
        <w:tabs>
          <w:tab w:val="left" w:pos="426"/>
        </w:tabs>
        <w:spacing w:before="0"/>
        <w:ind w:left="426" w:hanging="426"/>
        <w:rPr>
          <w:rFonts w:ascii="Arial" w:hAnsi="Arial" w:cs="Arial"/>
          <w:sz w:val="20"/>
          <w:szCs w:val="20"/>
        </w:rPr>
      </w:pPr>
      <w:r w:rsidRPr="00B130F2">
        <w:rPr>
          <w:rFonts w:ascii="Arial" w:hAnsi="Arial" w:cs="Arial"/>
          <w:sz w:val="20"/>
          <w:szCs w:val="20"/>
        </w:rPr>
        <w:t xml:space="preserve">Grafické počítačové soubory mapového díla i návrhu </w:t>
      </w:r>
      <w:proofErr w:type="spellStart"/>
      <w:r w:rsidRPr="00B130F2">
        <w:rPr>
          <w:rFonts w:ascii="Arial" w:hAnsi="Arial" w:cs="Arial"/>
          <w:sz w:val="20"/>
          <w:szCs w:val="20"/>
        </w:rPr>
        <w:t>K</w:t>
      </w:r>
      <w:r w:rsidR="00EF5192">
        <w:rPr>
          <w:rFonts w:ascii="Arial" w:hAnsi="Arial" w:cs="Arial"/>
          <w:sz w:val="20"/>
          <w:szCs w:val="20"/>
        </w:rPr>
        <w:t>o</w:t>
      </w:r>
      <w:r w:rsidRPr="00B130F2">
        <w:rPr>
          <w:rFonts w:ascii="Arial" w:hAnsi="Arial" w:cs="Arial"/>
          <w:sz w:val="20"/>
          <w:szCs w:val="20"/>
        </w:rPr>
        <w:t>PÚ</w:t>
      </w:r>
      <w:proofErr w:type="spellEnd"/>
      <w:r w:rsidRPr="00B130F2">
        <w:rPr>
          <w:rFonts w:ascii="Arial" w:hAnsi="Arial" w:cs="Arial"/>
          <w:sz w:val="20"/>
          <w:szCs w:val="20"/>
        </w:rPr>
        <w:t xml:space="preserve"> budou respektovat požadavky </w:t>
      </w:r>
      <w:r w:rsidR="00D43148">
        <w:rPr>
          <w:rFonts w:ascii="Arial" w:hAnsi="Arial" w:cs="Arial"/>
          <w:sz w:val="20"/>
          <w:szCs w:val="20"/>
        </w:rPr>
        <w:t>Objednate</w:t>
      </w:r>
      <w:r w:rsidRPr="00B130F2">
        <w:rPr>
          <w:rFonts w:ascii="Arial" w:hAnsi="Arial" w:cs="Arial"/>
          <w:sz w:val="20"/>
          <w:szCs w:val="20"/>
        </w:rPr>
        <w:t xml:space="preserve">le a příslušného katastrálního úřadu. Součástí výsledných digitálních katastrálních map budou podklady podle zadání </w:t>
      </w:r>
      <w:r w:rsidR="00D43148">
        <w:rPr>
          <w:rFonts w:ascii="Arial" w:hAnsi="Arial" w:cs="Arial"/>
          <w:sz w:val="20"/>
          <w:szCs w:val="20"/>
        </w:rPr>
        <w:t>Objednate</w:t>
      </w:r>
      <w:r w:rsidRPr="00B130F2">
        <w:rPr>
          <w:rFonts w:ascii="Arial" w:hAnsi="Arial" w:cs="Arial"/>
          <w:sz w:val="20"/>
          <w:szCs w:val="20"/>
        </w:rPr>
        <w:t>le na základě dohody s příslušným katastrálním úřadem.</w:t>
      </w:r>
    </w:p>
    <w:p w:rsidR="00E5368A" w:rsidRDefault="00E5368A">
      <w:pPr>
        <w:jc w:val="both"/>
        <w:rPr>
          <w:rFonts w:ascii="Arial" w:hAnsi="Arial" w:cs="Arial"/>
          <w:bCs/>
          <w:snapToGrid w:val="0"/>
        </w:rPr>
      </w:pPr>
    </w:p>
    <w:p w:rsidR="00E5368A" w:rsidRDefault="00DA0FF1">
      <w:pPr>
        <w:jc w:val="center"/>
        <w:rPr>
          <w:rFonts w:ascii="Arial" w:hAnsi="Arial" w:cs="Arial"/>
          <w:b/>
          <w:bCs/>
          <w:snapToGrid w:val="0"/>
        </w:rPr>
      </w:pPr>
      <w:r w:rsidRPr="00B130F2">
        <w:rPr>
          <w:rFonts w:ascii="Arial" w:hAnsi="Arial" w:cs="Arial"/>
          <w:b/>
          <w:bCs/>
          <w:snapToGrid w:val="0"/>
        </w:rPr>
        <w:t>Čl. V.</w:t>
      </w:r>
    </w:p>
    <w:p w:rsidR="00DA0FF1" w:rsidRDefault="00DA0FF1" w:rsidP="00D775DD">
      <w:pPr>
        <w:pStyle w:val="Nadpis3"/>
        <w:spacing w:after="120"/>
        <w:rPr>
          <w:rFonts w:ascii="Arial" w:hAnsi="Arial" w:cs="Arial"/>
          <w:sz w:val="20"/>
          <w:szCs w:val="20"/>
        </w:rPr>
      </w:pPr>
      <w:r w:rsidRPr="00B130F2">
        <w:rPr>
          <w:rFonts w:ascii="Arial" w:hAnsi="Arial" w:cs="Arial"/>
          <w:sz w:val="20"/>
          <w:szCs w:val="20"/>
        </w:rPr>
        <w:t xml:space="preserve">Čas a místo předání </w:t>
      </w:r>
      <w:r w:rsidR="00E94CBA">
        <w:rPr>
          <w:rFonts w:ascii="Arial" w:hAnsi="Arial" w:cs="Arial"/>
          <w:sz w:val="20"/>
          <w:szCs w:val="20"/>
        </w:rPr>
        <w:t>D</w:t>
      </w:r>
      <w:r w:rsidR="00E94CBA" w:rsidRPr="00B130F2">
        <w:rPr>
          <w:rFonts w:ascii="Arial" w:hAnsi="Arial" w:cs="Arial"/>
          <w:sz w:val="20"/>
          <w:szCs w:val="20"/>
        </w:rPr>
        <w:t>íla</w:t>
      </w:r>
    </w:p>
    <w:p w:rsidR="00E5368A" w:rsidRDefault="00E5368A"/>
    <w:p w:rsidR="00DA0FF1" w:rsidRDefault="00E94CBA" w:rsidP="00D775DD">
      <w:pPr>
        <w:numPr>
          <w:ilvl w:val="0"/>
          <w:numId w:val="10"/>
        </w:numPr>
        <w:tabs>
          <w:tab w:val="left" w:pos="426"/>
        </w:tabs>
        <w:ind w:left="426" w:hanging="426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Díl</w:t>
      </w:r>
      <w:r w:rsidR="00DA0FF1" w:rsidRPr="00B130F2">
        <w:rPr>
          <w:rFonts w:ascii="Arial" w:hAnsi="Arial" w:cs="Arial"/>
          <w:snapToGrid w:val="0"/>
        </w:rPr>
        <w:t xml:space="preserve">o </w:t>
      </w:r>
      <w:r w:rsidR="00DA0FF1" w:rsidRPr="009A1BBB">
        <w:rPr>
          <w:rFonts w:ascii="Arial" w:hAnsi="Arial" w:cs="Arial"/>
          <w:snapToGrid w:val="0"/>
        </w:rPr>
        <w:t xml:space="preserve">bude předáváno v sídle </w:t>
      </w:r>
      <w:r w:rsidR="00D43148">
        <w:rPr>
          <w:rFonts w:ascii="Arial" w:hAnsi="Arial" w:cs="Arial"/>
          <w:snapToGrid w:val="0"/>
        </w:rPr>
        <w:t>Objednate</w:t>
      </w:r>
      <w:r w:rsidR="00DA0FF1" w:rsidRPr="009A1BBB">
        <w:rPr>
          <w:rFonts w:ascii="Arial" w:hAnsi="Arial" w:cs="Arial"/>
          <w:snapToGrid w:val="0"/>
        </w:rPr>
        <w:t xml:space="preserve">le po ukončených hlavních fakturačních celcích příp. dílčích fakturačních celcích ve smyslu článku III. této </w:t>
      </w:r>
      <w:r w:rsidR="00EF5192">
        <w:rPr>
          <w:rFonts w:ascii="Arial" w:hAnsi="Arial" w:cs="Arial"/>
          <w:snapToGrid w:val="0"/>
        </w:rPr>
        <w:t>S</w:t>
      </w:r>
      <w:r w:rsidR="00DA0FF1" w:rsidRPr="009A1BBB">
        <w:rPr>
          <w:rFonts w:ascii="Arial" w:hAnsi="Arial" w:cs="Arial"/>
          <w:snapToGrid w:val="0"/>
        </w:rPr>
        <w:t xml:space="preserve">mlouvy, a to v termínech jak jsou uvedeny v příloze č. 1, která je nedílnou součástí této </w:t>
      </w:r>
      <w:r w:rsidR="00EF5192">
        <w:rPr>
          <w:rFonts w:ascii="Arial" w:hAnsi="Arial" w:cs="Arial"/>
          <w:snapToGrid w:val="0"/>
        </w:rPr>
        <w:t>S</w:t>
      </w:r>
      <w:r w:rsidR="00DA0FF1" w:rsidRPr="009A1BBB">
        <w:rPr>
          <w:rFonts w:ascii="Arial" w:hAnsi="Arial" w:cs="Arial"/>
          <w:snapToGrid w:val="0"/>
        </w:rPr>
        <w:t xml:space="preserve">mlouvy, v sídle pozemkového úřadu. </w:t>
      </w:r>
      <w:r w:rsidR="00DB7E41" w:rsidRPr="009A1BBB">
        <w:rPr>
          <w:rFonts w:ascii="Arial" w:hAnsi="Arial" w:cs="Arial"/>
          <w:snapToGrid w:val="0"/>
        </w:rPr>
        <w:t xml:space="preserve">Dílo převezme referent </w:t>
      </w:r>
      <w:r w:rsidR="00D43148">
        <w:rPr>
          <w:rFonts w:ascii="Arial" w:hAnsi="Arial" w:cs="Arial"/>
          <w:snapToGrid w:val="0"/>
        </w:rPr>
        <w:t>Objednate</w:t>
      </w:r>
      <w:r w:rsidR="00DB7E41" w:rsidRPr="009A1BBB">
        <w:rPr>
          <w:rFonts w:ascii="Arial" w:hAnsi="Arial" w:cs="Arial"/>
          <w:snapToGrid w:val="0"/>
        </w:rPr>
        <w:t>le, který má předmět Smlouvy přidělen v rámci pracovní náplně</w:t>
      </w:r>
      <w:r w:rsidR="004D1268" w:rsidRPr="009A1BBB">
        <w:rPr>
          <w:rFonts w:ascii="Arial" w:hAnsi="Arial" w:cs="Arial"/>
          <w:snapToGrid w:val="0"/>
        </w:rPr>
        <w:t>.</w:t>
      </w:r>
    </w:p>
    <w:p w:rsidR="00D775DD" w:rsidRPr="009A1BBB" w:rsidRDefault="00D775DD" w:rsidP="00D775DD">
      <w:pPr>
        <w:tabs>
          <w:tab w:val="left" w:pos="426"/>
        </w:tabs>
        <w:ind w:left="426"/>
        <w:jc w:val="both"/>
        <w:rPr>
          <w:rFonts w:ascii="Arial" w:hAnsi="Arial" w:cs="Arial"/>
          <w:snapToGrid w:val="0"/>
        </w:rPr>
      </w:pPr>
    </w:p>
    <w:p w:rsidR="00DA0FF1" w:rsidRDefault="00DA0FF1" w:rsidP="00D775DD">
      <w:pPr>
        <w:numPr>
          <w:ilvl w:val="0"/>
          <w:numId w:val="10"/>
        </w:numPr>
        <w:tabs>
          <w:tab w:val="left" w:pos="426"/>
        </w:tabs>
        <w:ind w:left="426" w:hanging="426"/>
        <w:jc w:val="both"/>
        <w:rPr>
          <w:rFonts w:ascii="Arial" w:hAnsi="Arial" w:cs="Arial"/>
          <w:snapToGrid w:val="0"/>
        </w:rPr>
      </w:pPr>
      <w:r w:rsidRPr="009A1BBB">
        <w:rPr>
          <w:rFonts w:ascii="Arial" w:hAnsi="Arial" w:cs="Arial"/>
          <w:snapToGrid w:val="0"/>
        </w:rPr>
        <w:t xml:space="preserve">Fakturační celek 3.1. - Vytyčení pozemků a stabilizace vlastnických hranic dle návrhu </w:t>
      </w:r>
      <w:proofErr w:type="spellStart"/>
      <w:r w:rsidRPr="009A1BBB">
        <w:rPr>
          <w:rFonts w:ascii="Arial" w:hAnsi="Arial" w:cs="Arial"/>
          <w:snapToGrid w:val="0"/>
        </w:rPr>
        <w:t>K</w:t>
      </w:r>
      <w:r w:rsidR="00EF5192">
        <w:rPr>
          <w:rFonts w:ascii="Arial" w:hAnsi="Arial" w:cs="Arial"/>
          <w:snapToGrid w:val="0"/>
        </w:rPr>
        <w:t>o</w:t>
      </w:r>
      <w:r w:rsidRPr="009A1BBB">
        <w:rPr>
          <w:rFonts w:ascii="Arial" w:hAnsi="Arial" w:cs="Arial"/>
          <w:snapToGrid w:val="0"/>
        </w:rPr>
        <w:t>PÚ</w:t>
      </w:r>
      <w:proofErr w:type="spellEnd"/>
      <w:r w:rsidRPr="009A1BBB">
        <w:rPr>
          <w:rFonts w:ascii="Arial" w:hAnsi="Arial" w:cs="Arial"/>
          <w:snapToGrid w:val="0"/>
        </w:rPr>
        <w:t xml:space="preserve"> bude provedeno do </w:t>
      </w:r>
      <w:r w:rsidR="00821D12" w:rsidRPr="009A1BBB">
        <w:rPr>
          <w:rFonts w:ascii="Arial" w:hAnsi="Arial" w:cs="Arial"/>
          <w:b/>
          <w:snapToGrid w:val="0"/>
        </w:rPr>
        <w:t>3</w:t>
      </w:r>
      <w:r w:rsidRPr="009A1BBB">
        <w:rPr>
          <w:rFonts w:ascii="Arial" w:hAnsi="Arial" w:cs="Arial"/>
          <w:b/>
          <w:snapToGrid w:val="0"/>
        </w:rPr>
        <w:t xml:space="preserve"> měsíců</w:t>
      </w:r>
      <w:r w:rsidRPr="009A1BBB">
        <w:rPr>
          <w:rFonts w:ascii="Arial" w:hAnsi="Arial" w:cs="Arial"/>
          <w:snapToGrid w:val="0"/>
        </w:rPr>
        <w:t xml:space="preserve"> od písemné výzvy </w:t>
      </w:r>
      <w:r w:rsidR="00D43148">
        <w:rPr>
          <w:rFonts w:ascii="Arial" w:hAnsi="Arial" w:cs="Arial"/>
          <w:snapToGrid w:val="0"/>
        </w:rPr>
        <w:t>Objednate</w:t>
      </w:r>
      <w:r w:rsidRPr="009A1BBB">
        <w:rPr>
          <w:rFonts w:ascii="Arial" w:hAnsi="Arial" w:cs="Arial"/>
          <w:snapToGrid w:val="0"/>
        </w:rPr>
        <w:t>le k provedení těchto prací.</w:t>
      </w:r>
    </w:p>
    <w:p w:rsidR="00D775DD" w:rsidRPr="009A1BBB" w:rsidRDefault="00D775DD" w:rsidP="00D775DD">
      <w:pPr>
        <w:tabs>
          <w:tab w:val="left" w:pos="426"/>
        </w:tabs>
        <w:ind w:left="426"/>
        <w:jc w:val="both"/>
        <w:rPr>
          <w:rFonts w:ascii="Arial" w:hAnsi="Arial" w:cs="Arial"/>
          <w:snapToGrid w:val="0"/>
        </w:rPr>
      </w:pPr>
    </w:p>
    <w:p w:rsidR="00DA0FF1" w:rsidRPr="009A1BBB" w:rsidRDefault="00DA0FF1" w:rsidP="00D775DD">
      <w:pPr>
        <w:numPr>
          <w:ilvl w:val="0"/>
          <w:numId w:val="10"/>
        </w:numPr>
        <w:tabs>
          <w:tab w:val="left" w:pos="426"/>
        </w:tabs>
        <w:ind w:left="426" w:hanging="426"/>
        <w:jc w:val="both"/>
        <w:rPr>
          <w:rFonts w:ascii="Arial" w:hAnsi="Arial" w:cs="Arial"/>
          <w:snapToGrid w:val="0"/>
        </w:rPr>
      </w:pPr>
      <w:r w:rsidRPr="009A1BBB">
        <w:rPr>
          <w:rFonts w:ascii="Arial" w:hAnsi="Arial" w:cs="Arial"/>
          <w:snapToGrid w:val="0"/>
        </w:rPr>
        <w:t xml:space="preserve">Fakturační celek 3.2. - Mapové dílo, včetně DKM a SPI, bude zpracováno do </w:t>
      </w:r>
      <w:r w:rsidR="00821D12" w:rsidRPr="009A1BBB">
        <w:rPr>
          <w:rFonts w:ascii="Arial" w:hAnsi="Arial" w:cs="Arial"/>
          <w:b/>
          <w:snapToGrid w:val="0"/>
        </w:rPr>
        <w:t>115 dnů</w:t>
      </w:r>
      <w:r w:rsidRPr="009A1BBB">
        <w:rPr>
          <w:rFonts w:ascii="Arial" w:hAnsi="Arial" w:cs="Arial"/>
          <w:snapToGrid w:val="0"/>
        </w:rPr>
        <w:t xml:space="preserve"> od písemné výzvy </w:t>
      </w:r>
      <w:r w:rsidR="00D43148">
        <w:rPr>
          <w:rFonts w:ascii="Arial" w:hAnsi="Arial" w:cs="Arial"/>
          <w:snapToGrid w:val="0"/>
        </w:rPr>
        <w:t>Objednate</w:t>
      </w:r>
      <w:r w:rsidRPr="009A1BBB">
        <w:rPr>
          <w:rFonts w:ascii="Arial" w:hAnsi="Arial" w:cs="Arial"/>
          <w:snapToGrid w:val="0"/>
        </w:rPr>
        <w:t xml:space="preserve">le k zahájení těchto prací. </w:t>
      </w:r>
      <w:r w:rsidR="00D43148">
        <w:rPr>
          <w:rFonts w:ascii="Arial" w:hAnsi="Arial" w:cs="Arial"/>
          <w:snapToGrid w:val="0"/>
        </w:rPr>
        <w:t>Objednate</w:t>
      </w:r>
      <w:r w:rsidRPr="009A1BBB">
        <w:rPr>
          <w:rFonts w:ascii="Arial" w:hAnsi="Arial" w:cs="Arial"/>
          <w:snapToGrid w:val="0"/>
        </w:rPr>
        <w:t xml:space="preserve">l vyzve </w:t>
      </w:r>
      <w:r w:rsidR="00CB11B3">
        <w:rPr>
          <w:rFonts w:ascii="Arial" w:hAnsi="Arial" w:cs="Arial"/>
          <w:snapToGrid w:val="0"/>
        </w:rPr>
        <w:t>Z</w:t>
      </w:r>
      <w:r w:rsidRPr="009A1BBB">
        <w:rPr>
          <w:rFonts w:ascii="Arial" w:hAnsi="Arial" w:cs="Arial"/>
          <w:snapToGrid w:val="0"/>
        </w:rPr>
        <w:t xml:space="preserve">hotovitele nejpozději do 30 dnů od právní moci rozhodnutí o schválení návrhu </w:t>
      </w:r>
      <w:proofErr w:type="spellStart"/>
      <w:r w:rsidRPr="009A1BBB">
        <w:rPr>
          <w:rFonts w:ascii="Arial" w:hAnsi="Arial" w:cs="Arial"/>
          <w:snapToGrid w:val="0"/>
        </w:rPr>
        <w:t>K</w:t>
      </w:r>
      <w:r w:rsidR="00EF5192">
        <w:rPr>
          <w:rFonts w:ascii="Arial" w:hAnsi="Arial" w:cs="Arial"/>
          <w:snapToGrid w:val="0"/>
        </w:rPr>
        <w:t>o</w:t>
      </w:r>
      <w:r w:rsidRPr="009A1BBB">
        <w:rPr>
          <w:rFonts w:ascii="Arial" w:hAnsi="Arial" w:cs="Arial"/>
          <w:snapToGrid w:val="0"/>
        </w:rPr>
        <w:t>PÚ</w:t>
      </w:r>
      <w:proofErr w:type="spellEnd"/>
      <w:r w:rsidRPr="009A1BBB">
        <w:rPr>
          <w:rFonts w:ascii="Arial" w:hAnsi="Arial" w:cs="Arial"/>
          <w:snapToGrid w:val="0"/>
        </w:rPr>
        <w:t>. V případě, že právní moc rozhodnutí o schválení byla závislá na rozhodnutí o odvolání, lhůta se prodlužuje na 90 dnů.</w:t>
      </w:r>
    </w:p>
    <w:p w:rsidR="00DA0FF1" w:rsidRPr="00857965" w:rsidRDefault="00DA0FF1">
      <w:pPr>
        <w:jc w:val="center"/>
        <w:rPr>
          <w:rFonts w:ascii="Arial" w:hAnsi="Arial" w:cs="Arial"/>
          <w:b/>
          <w:bCs/>
          <w:snapToGrid w:val="0"/>
        </w:rPr>
      </w:pPr>
    </w:p>
    <w:p w:rsidR="00DA0FF1" w:rsidRPr="00857965" w:rsidRDefault="00DA0FF1">
      <w:pPr>
        <w:jc w:val="center"/>
        <w:rPr>
          <w:rFonts w:ascii="Arial" w:hAnsi="Arial" w:cs="Arial"/>
          <w:b/>
          <w:bCs/>
          <w:snapToGrid w:val="0"/>
        </w:rPr>
      </w:pPr>
      <w:r w:rsidRPr="00857965">
        <w:rPr>
          <w:rFonts w:ascii="Arial" w:hAnsi="Arial" w:cs="Arial"/>
          <w:b/>
          <w:bCs/>
          <w:snapToGrid w:val="0"/>
        </w:rPr>
        <w:t>Čl. VI.</w:t>
      </w:r>
    </w:p>
    <w:p w:rsidR="00DA0FF1" w:rsidRDefault="00DA0FF1" w:rsidP="00D775DD">
      <w:pPr>
        <w:pStyle w:val="Nadpis3"/>
        <w:spacing w:after="120"/>
        <w:rPr>
          <w:rFonts w:ascii="Arial" w:hAnsi="Arial" w:cs="Arial"/>
          <w:sz w:val="20"/>
          <w:szCs w:val="20"/>
        </w:rPr>
      </w:pPr>
      <w:r w:rsidRPr="00857965">
        <w:rPr>
          <w:rFonts w:ascii="Arial" w:hAnsi="Arial" w:cs="Arial"/>
          <w:sz w:val="20"/>
          <w:szCs w:val="20"/>
        </w:rPr>
        <w:t xml:space="preserve">Předání a převzetí </w:t>
      </w:r>
      <w:r w:rsidR="00E94CBA">
        <w:rPr>
          <w:rFonts w:ascii="Arial" w:hAnsi="Arial" w:cs="Arial"/>
          <w:sz w:val="20"/>
          <w:szCs w:val="20"/>
        </w:rPr>
        <w:t>Díl</w:t>
      </w:r>
      <w:r w:rsidRPr="00857965">
        <w:rPr>
          <w:rFonts w:ascii="Arial" w:hAnsi="Arial" w:cs="Arial"/>
          <w:sz w:val="20"/>
          <w:szCs w:val="20"/>
        </w:rPr>
        <w:t>a, sankce, záruky</w:t>
      </w:r>
    </w:p>
    <w:p w:rsidR="00E5368A" w:rsidRDefault="00E5368A"/>
    <w:p w:rsidR="00DA0FF1" w:rsidRDefault="00DA0FF1" w:rsidP="00D775DD">
      <w:pPr>
        <w:pStyle w:val="Zkladntextodsazen2"/>
        <w:numPr>
          <w:ilvl w:val="1"/>
          <w:numId w:val="2"/>
        </w:numPr>
        <w:tabs>
          <w:tab w:val="num" w:pos="426"/>
        </w:tabs>
        <w:spacing w:before="0"/>
        <w:ind w:left="426" w:hanging="426"/>
        <w:rPr>
          <w:rFonts w:ascii="Arial" w:hAnsi="Arial" w:cs="Arial"/>
          <w:sz w:val="20"/>
          <w:szCs w:val="20"/>
        </w:rPr>
      </w:pPr>
      <w:r w:rsidRPr="00857965">
        <w:rPr>
          <w:rFonts w:ascii="Arial" w:hAnsi="Arial" w:cs="Arial"/>
          <w:sz w:val="20"/>
          <w:szCs w:val="20"/>
        </w:rPr>
        <w:t xml:space="preserve">Zhotovitel se zavazuje odevzdávat </w:t>
      </w:r>
      <w:r w:rsidR="00D43148">
        <w:rPr>
          <w:rFonts w:ascii="Arial" w:hAnsi="Arial" w:cs="Arial"/>
          <w:sz w:val="20"/>
          <w:szCs w:val="20"/>
        </w:rPr>
        <w:t>Objednate</w:t>
      </w:r>
      <w:r w:rsidRPr="00857965">
        <w:rPr>
          <w:rFonts w:ascii="Arial" w:hAnsi="Arial" w:cs="Arial"/>
          <w:sz w:val="20"/>
          <w:szCs w:val="20"/>
        </w:rPr>
        <w:t xml:space="preserve">li </w:t>
      </w:r>
      <w:r w:rsidR="00E94CBA">
        <w:rPr>
          <w:rFonts w:ascii="Arial" w:hAnsi="Arial" w:cs="Arial"/>
          <w:sz w:val="20"/>
          <w:szCs w:val="20"/>
        </w:rPr>
        <w:t>Díl</w:t>
      </w:r>
      <w:r w:rsidRPr="00857965">
        <w:rPr>
          <w:rFonts w:ascii="Arial" w:hAnsi="Arial" w:cs="Arial"/>
          <w:sz w:val="20"/>
          <w:szCs w:val="20"/>
        </w:rPr>
        <w:t xml:space="preserve">o po hlavních fakturačních celcích příp. ukončených dílčích fakturačních celcích v souladu s čl. č. III. v termínech uvedených v příloze č. 1, která je nedílnou součástí této </w:t>
      </w:r>
      <w:r w:rsidR="00EF5192">
        <w:rPr>
          <w:rFonts w:ascii="Arial" w:hAnsi="Arial" w:cs="Arial"/>
          <w:sz w:val="20"/>
          <w:szCs w:val="20"/>
        </w:rPr>
        <w:t>S</w:t>
      </w:r>
      <w:r w:rsidRPr="00857965">
        <w:rPr>
          <w:rFonts w:ascii="Arial" w:hAnsi="Arial" w:cs="Arial"/>
          <w:sz w:val="20"/>
          <w:szCs w:val="20"/>
        </w:rPr>
        <w:t xml:space="preserve">mlouvy. </w:t>
      </w:r>
    </w:p>
    <w:p w:rsidR="00D775DD" w:rsidRPr="00857965" w:rsidRDefault="00D775DD" w:rsidP="00D775DD">
      <w:pPr>
        <w:pStyle w:val="Zkladntextodsazen2"/>
        <w:tabs>
          <w:tab w:val="num" w:pos="1506"/>
        </w:tabs>
        <w:spacing w:before="0"/>
        <w:ind w:left="426" w:firstLine="0"/>
        <w:rPr>
          <w:rFonts w:ascii="Arial" w:hAnsi="Arial" w:cs="Arial"/>
          <w:sz w:val="20"/>
          <w:szCs w:val="20"/>
        </w:rPr>
      </w:pPr>
    </w:p>
    <w:p w:rsidR="00DA0FF1" w:rsidRDefault="00DA0FF1" w:rsidP="00D775DD">
      <w:pPr>
        <w:pStyle w:val="Zkladntextodsazen2"/>
        <w:numPr>
          <w:ilvl w:val="1"/>
          <w:numId w:val="2"/>
        </w:numPr>
        <w:tabs>
          <w:tab w:val="num" w:pos="426"/>
        </w:tabs>
        <w:spacing w:before="0"/>
        <w:ind w:left="426" w:hanging="426"/>
        <w:rPr>
          <w:rFonts w:ascii="Arial" w:hAnsi="Arial" w:cs="Arial"/>
          <w:sz w:val="20"/>
          <w:szCs w:val="20"/>
        </w:rPr>
      </w:pPr>
      <w:r w:rsidRPr="00857965">
        <w:rPr>
          <w:rFonts w:ascii="Arial" w:hAnsi="Arial" w:cs="Arial"/>
          <w:sz w:val="20"/>
          <w:szCs w:val="20"/>
        </w:rPr>
        <w:t xml:space="preserve">Sankce za nesplnění hlavního fakturačního celku Přípravné práce ve sjednaném termínu prokazatelně zaviněné </w:t>
      </w:r>
      <w:r w:rsidR="00CB11B3">
        <w:rPr>
          <w:rFonts w:ascii="Arial" w:hAnsi="Arial" w:cs="Arial"/>
          <w:sz w:val="20"/>
          <w:szCs w:val="20"/>
        </w:rPr>
        <w:t>Z</w:t>
      </w:r>
      <w:r w:rsidRPr="00857965">
        <w:rPr>
          <w:rFonts w:ascii="Arial" w:hAnsi="Arial" w:cs="Arial"/>
          <w:sz w:val="20"/>
          <w:szCs w:val="20"/>
        </w:rPr>
        <w:t xml:space="preserve">hotovitelem činí </w:t>
      </w:r>
      <w:r w:rsidR="00C23379" w:rsidRPr="00857965">
        <w:rPr>
          <w:rFonts w:ascii="Arial" w:hAnsi="Arial" w:cs="Arial"/>
          <w:sz w:val="20"/>
          <w:szCs w:val="20"/>
        </w:rPr>
        <w:t xml:space="preserve">0,2 % </w:t>
      </w:r>
      <w:r w:rsidR="0026414A" w:rsidRPr="00857965">
        <w:rPr>
          <w:rFonts w:ascii="Arial" w:hAnsi="Arial" w:cs="Arial"/>
          <w:sz w:val="20"/>
          <w:szCs w:val="20"/>
        </w:rPr>
        <w:t xml:space="preserve">z ceny bez DPH </w:t>
      </w:r>
      <w:r w:rsidR="00C23379" w:rsidRPr="00857965">
        <w:rPr>
          <w:rFonts w:ascii="Arial" w:hAnsi="Arial" w:cs="Arial"/>
          <w:sz w:val="20"/>
          <w:szCs w:val="20"/>
        </w:rPr>
        <w:t>za každý kalendářní den prodlení.</w:t>
      </w:r>
    </w:p>
    <w:p w:rsidR="00D775DD" w:rsidRPr="00857965" w:rsidRDefault="00D775DD" w:rsidP="00D775DD">
      <w:pPr>
        <w:pStyle w:val="Zkladntextodsazen2"/>
        <w:tabs>
          <w:tab w:val="num" w:pos="1506"/>
        </w:tabs>
        <w:spacing w:before="0"/>
        <w:ind w:left="426" w:firstLine="0"/>
        <w:rPr>
          <w:rFonts w:ascii="Arial" w:hAnsi="Arial" w:cs="Arial"/>
          <w:sz w:val="20"/>
          <w:szCs w:val="20"/>
        </w:rPr>
      </w:pPr>
    </w:p>
    <w:p w:rsidR="00DA0FF1" w:rsidRDefault="00DA0FF1" w:rsidP="00D775DD">
      <w:pPr>
        <w:pStyle w:val="Zkladntextodsazen2"/>
        <w:numPr>
          <w:ilvl w:val="1"/>
          <w:numId w:val="2"/>
        </w:numPr>
        <w:tabs>
          <w:tab w:val="clear" w:pos="1506"/>
          <w:tab w:val="num" w:pos="426"/>
        </w:tabs>
        <w:spacing w:before="0"/>
        <w:ind w:left="426" w:hanging="426"/>
        <w:rPr>
          <w:rFonts w:ascii="Arial" w:hAnsi="Arial" w:cs="Arial"/>
          <w:sz w:val="20"/>
          <w:szCs w:val="20"/>
        </w:rPr>
      </w:pPr>
      <w:r w:rsidRPr="00857965">
        <w:rPr>
          <w:rFonts w:ascii="Arial" w:hAnsi="Arial" w:cs="Arial"/>
          <w:sz w:val="20"/>
          <w:szCs w:val="20"/>
        </w:rPr>
        <w:t xml:space="preserve">Sankce za nesplnění hlavního fakturačního celku Návrhové práce ve sjednaném termínu prokazatelně zaviněné </w:t>
      </w:r>
      <w:r w:rsidR="00CB11B3">
        <w:rPr>
          <w:rFonts w:ascii="Arial" w:hAnsi="Arial" w:cs="Arial"/>
          <w:sz w:val="20"/>
          <w:szCs w:val="20"/>
        </w:rPr>
        <w:t>Z</w:t>
      </w:r>
      <w:r w:rsidRPr="00857965">
        <w:rPr>
          <w:rFonts w:ascii="Arial" w:hAnsi="Arial" w:cs="Arial"/>
          <w:sz w:val="20"/>
          <w:szCs w:val="20"/>
        </w:rPr>
        <w:t xml:space="preserve">hotovitelem činí </w:t>
      </w:r>
      <w:r w:rsidR="00C23379" w:rsidRPr="00857965">
        <w:rPr>
          <w:rFonts w:ascii="Arial" w:hAnsi="Arial" w:cs="Arial"/>
          <w:sz w:val="20"/>
          <w:szCs w:val="20"/>
        </w:rPr>
        <w:t xml:space="preserve">0,2 % </w:t>
      </w:r>
      <w:r w:rsidR="0026414A" w:rsidRPr="00857965">
        <w:rPr>
          <w:rFonts w:ascii="Arial" w:hAnsi="Arial" w:cs="Arial"/>
          <w:sz w:val="20"/>
          <w:szCs w:val="20"/>
        </w:rPr>
        <w:t xml:space="preserve">z ceny bez DPH </w:t>
      </w:r>
      <w:r w:rsidR="00C23379" w:rsidRPr="00857965">
        <w:rPr>
          <w:rFonts w:ascii="Arial" w:hAnsi="Arial" w:cs="Arial"/>
          <w:sz w:val="20"/>
          <w:szCs w:val="20"/>
        </w:rPr>
        <w:t>za každý kalendářní den prodlení.</w:t>
      </w:r>
    </w:p>
    <w:p w:rsidR="00D775DD" w:rsidRPr="00857965" w:rsidRDefault="00D775DD" w:rsidP="00D775DD">
      <w:pPr>
        <w:pStyle w:val="Zkladntextodsazen2"/>
        <w:spacing w:before="0"/>
        <w:ind w:left="426" w:firstLine="0"/>
        <w:rPr>
          <w:rFonts w:ascii="Arial" w:hAnsi="Arial" w:cs="Arial"/>
          <w:sz w:val="20"/>
          <w:szCs w:val="20"/>
        </w:rPr>
      </w:pPr>
    </w:p>
    <w:p w:rsidR="00DA0FF1" w:rsidRDefault="00DA0FF1" w:rsidP="00D775DD">
      <w:pPr>
        <w:pStyle w:val="Zkladntextodsazen2"/>
        <w:numPr>
          <w:ilvl w:val="1"/>
          <w:numId w:val="2"/>
        </w:numPr>
        <w:tabs>
          <w:tab w:val="clear" w:pos="1506"/>
          <w:tab w:val="num" w:pos="426"/>
        </w:tabs>
        <w:spacing w:before="0"/>
        <w:ind w:left="426" w:hanging="426"/>
        <w:rPr>
          <w:rFonts w:ascii="Arial" w:hAnsi="Arial" w:cs="Arial"/>
          <w:sz w:val="20"/>
          <w:szCs w:val="20"/>
        </w:rPr>
      </w:pPr>
      <w:r w:rsidRPr="00857965">
        <w:rPr>
          <w:rFonts w:ascii="Arial" w:hAnsi="Arial" w:cs="Arial"/>
          <w:sz w:val="20"/>
          <w:szCs w:val="20"/>
        </w:rPr>
        <w:t xml:space="preserve">Sankce za nesplnění zpracování mapového díla ve sjednaném termínu prokazatelně zaviněné </w:t>
      </w:r>
      <w:r w:rsidR="00CB11B3">
        <w:rPr>
          <w:rFonts w:ascii="Arial" w:hAnsi="Arial" w:cs="Arial"/>
          <w:sz w:val="20"/>
          <w:szCs w:val="20"/>
        </w:rPr>
        <w:t>Z</w:t>
      </w:r>
      <w:r w:rsidRPr="00857965">
        <w:rPr>
          <w:rFonts w:ascii="Arial" w:hAnsi="Arial" w:cs="Arial"/>
          <w:sz w:val="20"/>
          <w:szCs w:val="20"/>
        </w:rPr>
        <w:t xml:space="preserve">hotovitelem činí </w:t>
      </w:r>
      <w:r w:rsidR="00C23379" w:rsidRPr="00857965">
        <w:rPr>
          <w:rFonts w:ascii="Arial" w:hAnsi="Arial" w:cs="Arial"/>
          <w:sz w:val="20"/>
          <w:szCs w:val="20"/>
        </w:rPr>
        <w:t xml:space="preserve">0,3 % </w:t>
      </w:r>
      <w:r w:rsidR="0026414A" w:rsidRPr="00857965">
        <w:rPr>
          <w:rFonts w:ascii="Arial" w:hAnsi="Arial" w:cs="Arial"/>
          <w:sz w:val="20"/>
          <w:szCs w:val="20"/>
        </w:rPr>
        <w:t xml:space="preserve">z ceny bez DPH </w:t>
      </w:r>
      <w:r w:rsidR="00C23379" w:rsidRPr="00857965">
        <w:rPr>
          <w:rFonts w:ascii="Arial" w:hAnsi="Arial" w:cs="Arial"/>
          <w:sz w:val="20"/>
          <w:szCs w:val="20"/>
        </w:rPr>
        <w:t>za každý kalendářní den prodlení.</w:t>
      </w:r>
    </w:p>
    <w:p w:rsidR="00D775DD" w:rsidRPr="00857965" w:rsidRDefault="00D775DD" w:rsidP="00D775DD">
      <w:pPr>
        <w:pStyle w:val="Zkladntextodsazen2"/>
        <w:spacing w:before="0"/>
        <w:ind w:left="426" w:firstLine="0"/>
        <w:rPr>
          <w:rFonts w:ascii="Arial" w:hAnsi="Arial" w:cs="Arial"/>
          <w:sz w:val="20"/>
          <w:szCs w:val="20"/>
        </w:rPr>
      </w:pPr>
    </w:p>
    <w:p w:rsidR="00DA0FF1" w:rsidRDefault="00DA0FF1" w:rsidP="00D775DD">
      <w:pPr>
        <w:pStyle w:val="Zkladntextodsazen2"/>
        <w:numPr>
          <w:ilvl w:val="1"/>
          <w:numId w:val="2"/>
        </w:numPr>
        <w:tabs>
          <w:tab w:val="clear" w:pos="1506"/>
          <w:tab w:val="num" w:pos="426"/>
        </w:tabs>
        <w:spacing w:before="0"/>
        <w:ind w:left="426" w:hanging="426"/>
        <w:rPr>
          <w:rFonts w:ascii="Arial" w:hAnsi="Arial" w:cs="Arial"/>
          <w:sz w:val="20"/>
          <w:szCs w:val="20"/>
        </w:rPr>
      </w:pPr>
      <w:r w:rsidRPr="00857965">
        <w:rPr>
          <w:rFonts w:ascii="Arial" w:hAnsi="Arial" w:cs="Arial"/>
          <w:sz w:val="20"/>
          <w:szCs w:val="20"/>
        </w:rPr>
        <w:t xml:space="preserve">Zhotovitel </w:t>
      </w:r>
      <w:r w:rsidR="00D43148">
        <w:rPr>
          <w:rFonts w:ascii="Arial" w:hAnsi="Arial" w:cs="Arial"/>
          <w:sz w:val="20"/>
          <w:szCs w:val="20"/>
        </w:rPr>
        <w:t>Objednate</w:t>
      </w:r>
      <w:r w:rsidRPr="00857965">
        <w:rPr>
          <w:rFonts w:ascii="Arial" w:hAnsi="Arial" w:cs="Arial"/>
          <w:sz w:val="20"/>
          <w:szCs w:val="20"/>
        </w:rPr>
        <w:t xml:space="preserve">li poskytuje záruku za jakost předaného </w:t>
      </w:r>
      <w:r w:rsidR="00E94CBA">
        <w:rPr>
          <w:rFonts w:ascii="Arial" w:hAnsi="Arial" w:cs="Arial"/>
          <w:sz w:val="20"/>
          <w:szCs w:val="20"/>
        </w:rPr>
        <w:t>Díl</w:t>
      </w:r>
      <w:r w:rsidRPr="00857965">
        <w:rPr>
          <w:rFonts w:ascii="Arial" w:hAnsi="Arial" w:cs="Arial"/>
          <w:sz w:val="20"/>
          <w:szCs w:val="20"/>
        </w:rPr>
        <w:t xml:space="preserve">a. Záruční lhůta se stanovuje </w:t>
      </w:r>
      <w:r w:rsidR="00993F47" w:rsidRPr="00857965">
        <w:rPr>
          <w:rFonts w:ascii="Arial" w:hAnsi="Arial" w:cs="Arial"/>
          <w:sz w:val="20"/>
          <w:szCs w:val="20"/>
        </w:rPr>
        <w:t>36</w:t>
      </w:r>
      <w:r w:rsidRPr="00857965">
        <w:rPr>
          <w:rFonts w:ascii="Arial" w:hAnsi="Arial" w:cs="Arial"/>
          <w:sz w:val="20"/>
          <w:szCs w:val="20"/>
        </w:rPr>
        <w:t xml:space="preserve"> měsíců od předání celého </w:t>
      </w:r>
      <w:r w:rsidR="00E94CBA">
        <w:rPr>
          <w:rFonts w:ascii="Arial" w:hAnsi="Arial" w:cs="Arial"/>
          <w:sz w:val="20"/>
          <w:szCs w:val="20"/>
        </w:rPr>
        <w:t>Díl</w:t>
      </w:r>
      <w:r w:rsidRPr="00857965">
        <w:rPr>
          <w:rFonts w:ascii="Arial" w:hAnsi="Arial" w:cs="Arial"/>
          <w:sz w:val="20"/>
          <w:szCs w:val="20"/>
        </w:rPr>
        <w:t xml:space="preserve">a </w:t>
      </w:r>
      <w:r w:rsidR="00CB11B3">
        <w:rPr>
          <w:rFonts w:ascii="Arial" w:hAnsi="Arial" w:cs="Arial"/>
          <w:sz w:val="20"/>
          <w:szCs w:val="20"/>
        </w:rPr>
        <w:t>Z</w:t>
      </w:r>
      <w:r w:rsidRPr="00857965">
        <w:rPr>
          <w:rFonts w:ascii="Arial" w:hAnsi="Arial" w:cs="Arial"/>
          <w:sz w:val="20"/>
          <w:szCs w:val="20"/>
        </w:rPr>
        <w:t xml:space="preserve">hotovitelem </w:t>
      </w:r>
      <w:r w:rsidR="00D43148">
        <w:rPr>
          <w:rFonts w:ascii="Arial" w:hAnsi="Arial" w:cs="Arial"/>
          <w:sz w:val="20"/>
          <w:szCs w:val="20"/>
        </w:rPr>
        <w:t>Objednate</w:t>
      </w:r>
      <w:r w:rsidRPr="00857965">
        <w:rPr>
          <w:rFonts w:ascii="Arial" w:hAnsi="Arial" w:cs="Arial"/>
          <w:sz w:val="20"/>
          <w:szCs w:val="20"/>
        </w:rPr>
        <w:t xml:space="preserve">li. U ucelených částí, případně fakturačních celků se záruční lhůta prodlužuje o dobu, která uplyne mezi dílčím plněním a předáním celého </w:t>
      </w:r>
      <w:r w:rsidR="00E94CBA">
        <w:rPr>
          <w:rFonts w:ascii="Arial" w:hAnsi="Arial" w:cs="Arial"/>
          <w:sz w:val="20"/>
          <w:szCs w:val="20"/>
        </w:rPr>
        <w:t>Díl</w:t>
      </w:r>
      <w:r w:rsidRPr="00857965">
        <w:rPr>
          <w:rFonts w:ascii="Arial" w:hAnsi="Arial" w:cs="Arial"/>
          <w:sz w:val="20"/>
          <w:szCs w:val="20"/>
        </w:rPr>
        <w:t xml:space="preserve">a. V případě přerušení prací ze strany </w:t>
      </w:r>
      <w:r w:rsidR="00D43148">
        <w:rPr>
          <w:rFonts w:ascii="Arial" w:hAnsi="Arial" w:cs="Arial"/>
          <w:sz w:val="20"/>
          <w:szCs w:val="20"/>
        </w:rPr>
        <w:t>Objednate</w:t>
      </w:r>
      <w:r w:rsidRPr="00857965">
        <w:rPr>
          <w:rFonts w:ascii="Arial" w:hAnsi="Arial" w:cs="Arial"/>
          <w:sz w:val="20"/>
          <w:szCs w:val="20"/>
        </w:rPr>
        <w:t xml:space="preserve">le platí dohodnutá záruční lhůta </w:t>
      </w:r>
      <w:r w:rsidR="00993F47" w:rsidRPr="00857965">
        <w:rPr>
          <w:rFonts w:ascii="Arial" w:hAnsi="Arial" w:cs="Arial"/>
          <w:sz w:val="20"/>
          <w:szCs w:val="20"/>
        </w:rPr>
        <w:t>36</w:t>
      </w:r>
      <w:r w:rsidRPr="00857965">
        <w:rPr>
          <w:rFonts w:ascii="Arial" w:hAnsi="Arial" w:cs="Arial"/>
          <w:sz w:val="20"/>
          <w:szCs w:val="20"/>
        </w:rPr>
        <w:t xml:space="preserve"> měsíců na dosud provedené práce. Počátkem této záruční lhůty je termín odevzdání poslední ucelené části, případně fakturačního celku. V případě, že po dobu plynoucí záruční lhůty budou práce znovu obnoveny, prodlužuje se záruční lhůta na dříve dokončené ucelené části o počet měsíců přerušení prací. Záruka se vztahuje na veškeré vady a nedodělky prací zapříčiněné </w:t>
      </w:r>
      <w:r w:rsidR="00CB11B3">
        <w:rPr>
          <w:rFonts w:ascii="Arial" w:hAnsi="Arial" w:cs="Arial"/>
          <w:sz w:val="20"/>
          <w:szCs w:val="20"/>
        </w:rPr>
        <w:t>Z</w:t>
      </w:r>
      <w:r w:rsidRPr="00857965">
        <w:rPr>
          <w:rFonts w:ascii="Arial" w:hAnsi="Arial" w:cs="Arial"/>
          <w:sz w:val="20"/>
          <w:szCs w:val="20"/>
        </w:rPr>
        <w:t xml:space="preserve">hotovitelem. Záruka se nevztahuje na nedostatky a chyby plynoucí z chybných vstupních podkladů, zejména pak z chybných údajů o vlastnictví (vlastnících) evidovaných v KN (chybné údaje o vlastnictví pozemků), které nebylo v době zpracování návrhů </w:t>
      </w:r>
      <w:proofErr w:type="spellStart"/>
      <w:r w:rsidRPr="00857965">
        <w:rPr>
          <w:rFonts w:ascii="Arial" w:hAnsi="Arial" w:cs="Arial"/>
          <w:sz w:val="20"/>
          <w:szCs w:val="20"/>
        </w:rPr>
        <w:t>K</w:t>
      </w:r>
      <w:r w:rsidR="00EF5192">
        <w:rPr>
          <w:rFonts w:ascii="Arial" w:hAnsi="Arial" w:cs="Arial"/>
          <w:sz w:val="20"/>
          <w:szCs w:val="20"/>
        </w:rPr>
        <w:t>o</w:t>
      </w:r>
      <w:r w:rsidRPr="00857965">
        <w:rPr>
          <w:rFonts w:ascii="Arial" w:hAnsi="Arial" w:cs="Arial"/>
          <w:sz w:val="20"/>
          <w:szCs w:val="20"/>
        </w:rPr>
        <w:t>PÚ</w:t>
      </w:r>
      <w:proofErr w:type="spellEnd"/>
      <w:r w:rsidRPr="00857965">
        <w:rPr>
          <w:rFonts w:ascii="Arial" w:hAnsi="Arial" w:cs="Arial"/>
          <w:sz w:val="20"/>
          <w:szCs w:val="20"/>
        </w:rPr>
        <w:t xml:space="preserve"> zpochybněno. Po dobu záruční lhůty má </w:t>
      </w:r>
      <w:r w:rsidR="00D43148">
        <w:rPr>
          <w:rFonts w:ascii="Arial" w:hAnsi="Arial" w:cs="Arial"/>
          <w:sz w:val="20"/>
          <w:szCs w:val="20"/>
        </w:rPr>
        <w:t>Objednate</w:t>
      </w:r>
      <w:r w:rsidRPr="00857965">
        <w:rPr>
          <w:rFonts w:ascii="Arial" w:hAnsi="Arial" w:cs="Arial"/>
          <w:sz w:val="20"/>
          <w:szCs w:val="20"/>
        </w:rPr>
        <w:t xml:space="preserve">l právo požadovat bezplatné odstranění vad. O odstranění vad bude oběma stranami sepsán protokol. Doba odstranění vad se do záruční lhůty nezapočítává. Zhotovitel ručí </w:t>
      </w:r>
      <w:r w:rsidR="00D43148">
        <w:rPr>
          <w:rFonts w:ascii="Arial" w:hAnsi="Arial" w:cs="Arial"/>
          <w:sz w:val="20"/>
          <w:szCs w:val="20"/>
        </w:rPr>
        <w:t>Objednate</w:t>
      </w:r>
      <w:r w:rsidRPr="00857965">
        <w:rPr>
          <w:rFonts w:ascii="Arial" w:hAnsi="Arial" w:cs="Arial"/>
          <w:sz w:val="20"/>
          <w:szCs w:val="20"/>
        </w:rPr>
        <w:t>li podle Obchodního zákoníku do výše čistého obchodního jmění.</w:t>
      </w:r>
    </w:p>
    <w:p w:rsidR="00D775DD" w:rsidRPr="00857965" w:rsidRDefault="00D775DD" w:rsidP="00D775DD">
      <w:pPr>
        <w:pStyle w:val="Zkladntextodsazen2"/>
        <w:spacing w:before="0"/>
        <w:ind w:left="426" w:firstLine="0"/>
        <w:rPr>
          <w:rFonts w:ascii="Arial" w:hAnsi="Arial" w:cs="Arial"/>
          <w:sz w:val="20"/>
          <w:szCs w:val="20"/>
        </w:rPr>
      </w:pPr>
    </w:p>
    <w:p w:rsidR="00DA0FF1" w:rsidRDefault="00DA0FF1" w:rsidP="00D775DD">
      <w:pPr>
        <w:pStyle w:val="Zkladntextodsazen2"/>
        <w:numPr>
          <w:ilvl w:val="1"/>
          <w:numId w:val="2"/>
        </w:numPr>
        <w:tabs>
          <w:tab w:val="clear" w:pos="1506"/>
          <w:tab w:val="num" w:pos="426"/>
        </w:tabs>
        <w:spacing w:before="0"/>
        <w:ind w:left="426" w:hanging="426"/>
        <w:rPr>
          <w:rFonts w:ascii="Arial" w:hAnsi="Arial" w:cs="Arial"/>
          <w:sz w:val="20"/>
          <w:szCs w:val="20"/>
        </w:rPr>
      </w:pPr>
      <w:r w:rsidRPr="00857965">
        <w:rPr>
          <w:rFonts w:ascii="Arial" w:hAnsi="Arial" w:cs="Arial"/>
          <w:sz w:val="20"/>
          <w:szCs w:val="20"/>
        </w:rPr>
        <w:t xml:space="preserve">Vady </w:t>
      </w:r>
      <w:r w:rsidR="00E94CBA">
        <w:rPr>
          <w:rFonts w:ascii="Arial" w:hAnsi="Arial" w:cs="Arial"/>
          <w:sz w:val="20"/>
          <w:szCs w:val="20"/>
        </w:rPr>
        <w:t>Díl</w:t>
      </w:r>
      <w:r w:rsidRPr="00857965">
        <w:rPr>
          <w:rFonts w:ascii="Arial" w:hAnsi="Arial" w:cs="Arial"/>
          <w:sz w:val="20"/>
          <w:szCs w:val="20"/>
        </w:rPr>
        <w:t xml:space="preserve">a: </w:t>
      </w:r>
      <w:r w:rsidR="00E94CBA">
        <w:rPr>
          <w:rFonts w:ascii="Arial" w:hAnsi="Arial" w:cs="Arial"/>
          <w:sz w:val="20"/>
          <w:szCs w:val="20"/>
        </w:rPr>
        <w:t>Díl</w:t>
      </w:r>
      <w:r w:rsidRPr="00857965">
        <w:rPr>
          <w:rFonts w:ascii="Arial" w:hAnsi="Arial" w:cs="Arial"/>
          <w:sz w:val="20"/>
          <w:szCs w:val="20"/>
        </w:rPr>
        <w:t xml:space="preserve">o má vady, pokud neodpovídá kvalitou či rozsahem podmínkám stanoveným ve </w:t>
      </w:r>
      <w:r w:rsidR="004577F7">
        <w:rPr>
          <w:rFonts w:ascii="Arial" w:hAnsi="Arial" w:cs="Arial"/>
          <w:sz w:val="20"/>
          <w:szCs w:val="20"/>
        </w:rPr>
        <w:t>S</w:t>
      </w:r>
      <w:r w:rsidRPr="00857965">
        <w:rPr>
          <w:rFonts w:ascii="Arial" w:hAnsi="Arial" w:cs="Arial"/>
          <w:sz w:val="20"/>
          <w:szCs w:val="20"/>
        </w:rPr>
        <w:t xml:space="preserve">mlouvě, případně požadavkům obecně závazných norem nebo předpisům uvedeným v této </w:t>
      </w:r>
      <w:r w:rsidR="004577F7">
        <w:rPr>
          <w:rFonts w:ascii="Arial" w:hAnsi="Arial" w:cs="Arial"/>
          <w:sz w:val="20"/>
          <w:szCs w:val="20"/>
        </w:rPr>
        <w:t>S</w:t>
      </w:r>
      <w:r w:rsidRPr="00857965">
        <w:rPr>
          <w:rFonts w:ascii="Arial" w:hAnsi="Arial" w:cs="Arial"/>
          <w:sz w:val="20"/>
          <w:szCs w:val="20"/>
        </w:rPr>
        <w:t xml:space="preserve">mlouvě. </w:t>
      </w:r>
      <w:r w:rsidR="00D43148">
        <w:rPr>
          <w:rFonts w:ascii="Arial" w:hAnsi="Arial" w:cs="Arial"/>
          <w:sz w:val="20"/>
          <w:szCs w:val="20"/>
        </w:rPr>
        <w:t>Objednate</w:t>
      </w:r>
      <w:r w:rsidRPr="00857965">
        <w:rPr>
          <w:rFonts w:ascii="Arial" w:hAnsi="Arial" w:cs="Arial"/>
          <w:sz w:val="20"/>
          <w:szCs w:val="20"/>
        </w:rPr>
        <w:t xml:space="preserve">l písemně oznámí </w:t>
      </w:r>
      <w:r w:rsidR="00CB11B3">
        <w:rPr>
          <w:rFonts w:ascii="Arial" w:hAnsi="Arial" w:cs="Arial"/>
          <w:sz w:val="20"/>
          <w:szCs w:val="20"/>
        </w:rPr>
        <w:t>Z</w:t>
      </w:r>
      <w:r w:rsidRPr="00857965">
        <w:rPr>
          <w:rFonts w:ascii="Arial" w:hAnsi="Arial" w:cs="Arial"/>
          <w:sz w:val="20"/>
          <w:szCs w:val="20"/>
        </w:rPr>
        <w:t xml:space="preserve">hotoviteli vadu </w:t>
      </w:r>
      <w:r w:rsidR="00E94CBA">
        <w:rPr>
          <w:rFonts w:ascii="Arial" w:hAnsi="Arial" w:cs="Arial"/>
          <w:sz w:val="20"/>
          <w:szCs w:val="20"/>
        </w:rPr>
        <w:t>Díl</w:t>
      </w:r>
      <w:r w:rsidRPr="00857965">
        <w:rPr>
          <w:rFonts w:ascii="Arial" w:hAnsi="Arial" w:cs="Arial"/>
          <w:sz w:val="20"/>
          <w:szCs w:val="20"/>
        </w:rPr>
        <w:t xml:space="preserve">a a ten je povinen do 15 dnů písemně oznámit, zda vadu uznává, či nikoliv. Vady </w:t>
      </w:r>
      <w:r w:rsidR="00E94CBA">
        <w:rPr>
          <w:rFonts w:ascii="Arial" w:hAnsi="Arial" w:cs="Arial"/>
          <w:sz w:val="20"/>
          <w:szCs w:val="20"/>
        </w:rPr>
        <w:t>Díl</w:t>
      </w:r>
      <w:r w:rsidRPr="00857965">
        <w:rPr>
          <w:rFonts w:ascii="Arial" w:hAnsi="Arial" w:cs="Arial"/>
          <w:sz w:val="20"/>
          <w:szCs w:val="20"/>
        </w:rPr>
        <w:t xml:space="preserve">a </w:t>
      </w:r>
      <w:r w:rsidR="00CB11B3">
        <w:rPr>
          <w:rFonts w:ascii="Arial" w:hAnsi="Arial" w:cs="Arial"/>
          <w:sz w:val="20"/>
          <w:szCs w:val="20"/>
        </w:rPr>
        <w:t>Z</w:t>
      </w:r>
      <w:r w:rsidRPr="00857965">
        <w:rPr>
          <w:rFonts w:ascii="Arial" w:hAnsi="Arial" w:cs="Arial"/>
          <w:sz w:val="20"/>
          <w:szCs w:val="20"/>
        </w:rPr>
        <w:t xml:space="preserve">hotovitel odstraní bezplatně v dohodnuté lhůtě. Lhůta musí být dohodnuta tak, aby nezmařila další práce nebo úkony. Podkladem je písemné oznámení o specifikovaných vadách podle ustanovení § 562 Obchodního zákoníku a potvrzení </w:t>
      </w:r>
      <w:r w:rsidR="00CB11B3">
        <w:rPr>
          <w:rFonts w:ascii="Arial" w:hAnsi="Arial" w:cs="Arial"/>
          <w:sz w:val="20"/>
          <w:szCs w:val="20"/>
        </w:rPr>
        <w:t>Z</w:t>
      </w:r>
      <w:r w:rsidRPr="00857965">
        <w:rPr>
          <w:rFonts w:ascii="Arial" w:hAnsi="Arial" w:cs="Arial"/>
          <w:sz w:val="20"/>
          <w:szCs w:val="20"/>
        </w:rPr>
        <w:t>hotovitele o uznání vady.</w:t>
      </w:r>
    </w:p>
    <w:p w:rsidR="00D775DD" w:rsidRPr="00857965" w:rsidRDefault="00D775DD" w:rsidP="00D775DD">
      <w:pPr>
        <w:pStyle w:val="Zkladntextodsazen2"/>
        <w:spacing w:before="0"/>
        <w:ind w:left="426" w:firstLine="0"/>
        <w:rPr>
          <w:rFonts w:ascii="Arial" w:hAnsi="Arial" w:cs="Arial"/>
          <w:sz w:val="20"/>
          <w:szCs w:val="20"/>
        </w:rPr>
      </w:pPr>
    </w:p>
    <w:p w:rsidR="00DA0FF1" w:rsidRDefault="00DA0FF1" w:rsidP="00D775DD">
      <w:pPr>
        <w:pStyle w:val="Zkladntextodsazen2"/>
        <w:numPr>
          <w:ilvl w:val="1"/>
          <w:numId w:val="2"/>
        </w:numPr>
        <w:tabs>
          <w:tab w:val="clear" w:pos="1506"/>
          <w:tab w:val="num" w:pos="426"/>
        </w:tabs>
        <w:spacing w:before="0"/>
        <w:ind w:left="426" w:hanging="426"/>
        <w:rPr>
          <w:rFonts w:ascii="Arial" w:hAnsi="Arial" w:cs="Arial"/>
          <w:sz w:val="20"/>
          <w:szCs w:val="20"/>
        </w:rPr>
      </w:pPr>
      <w:r w:rsidRPr="00857965">
        <w:rPr>
          <w:rFonts w:ascii="Arial" w:hAnsi="Arial" w:cs="Arial"/>
          <w:sz w:val="20"/>
          <w:szCs w:val="20"/>
        </w:rPr>
        <w:t xml:space="preserve">Je-li </w:t>
      </w:r>
      <w:r w:rsidR="00CB11B3">
        <w:rPr>
          <w:rFonts w:ascii="Arial" w:hAnsi="Arial" w:cs="Arial"/>
          <w:sz w:val="20"/>
          <w:szCs w:val="20"/>
        </w:rPr>
        <w:t>Z</w:t>
      </w:r>
      <w:r w:rsidRPr="00857965">
        <w:rPr>
          <w:rFonts w:ascii="Arial" w:hAnsi="Arial" w:cs="Arial"/>
          <w:sz w:val="20"/>
          <w:szCs w:val="20"/>
        </w:rPr>
        <w:t xml:space="preserve">hotovitel v prodlení s odstraněním vad, uhradí </w:t>
      </w:r>
      <w:r w:rsidR="00D43148">
        <w:rPr>
          <w:rFonts w:ascii="Arial" w:hAnsi="Arial" w:cs="Arial"/>
          <w:sz w:val="20"/>
          <w:szCs w:val="20"/>
        </w:rPr>
        <w:t>Objednate</w:t>
      </w:r>
      <w:r w:rsidRPr="00857965">
        <w:rPr>
          <w:rFonts w:ascii="Arial" w:hAnsi="Arial" w:cs="Arial"/>
          <w:sz w:val="20"/>
          <w:szCs w:val="20"/>
        </w:rPr>
        <w:t xml:space="preserve">li smluvní pokutu ve výši </w:t>
      </w:r>
      <w:r w:rsidR="00866F0A" w:rsidRPr="00857965">
        <w:rPr>
          <w:rFonts w:ascii="Arial" w:hAnsi="Arial" w:cs="Arial"/>
          <w:sz w:val="20"/>
          <w:szCs w:val="20"/>
        </w:rPr>
        <w:t xml:space="preserve">1000,- </w:t>
      </w:r>
      <w:r w:rsidRPr="00857965">
        <w:rPr>
          <w:rFonts w:ascii="Arial" w:hAnsi="Arial" w:cs="Arial"/>
          <w:sz w:val="20"/>
          <w:szCs w:val="20"/>
        </w:rPr>
        <w:t xml:space="preserve">Kč za každý započatý den prodlení po uplynutí lhůty dohodnuté podle bodu 6. </w:t>
      </w:r>
    </w:p>
    <w:p w:rsidR="001309C0" w:rsidRPr="00857965" w:rsidRDefault="001309C0" w:rsidP="00EE445D">
      <w:pPr>
        <w:rPr>
          <w:rFonts w:ascii="Arial" w:hAnsi="Arial" w:cs="Arial"/>
          <w:b/>
          <w:bCs/>
          <w:snapToGrid w:val="0"/>
        </w:rPr>
      </w:pPr>
    </w:p>
    <w:p w:rsidR="00DA0FF1" w:rsidRPr="00857965" w:rsidRDefault="00DA0FF1">
      <w:pPr>
        <w:jc w:val="center"/>
        <w:rPr>
          <w:rFonts w:ascii="Arial" w:hAnsi="Arial" w:cs="Arial"/>
          <w:b/>
          <w:bCs/>
          <w:snapToGrid w:val="0"/>
        </w:rPr>
      </w:pPr>
      <w:r w:rsidRPr="00857965">
        <w:rPr>
          <w:rFonts w:ascii="Arial" w:hAnsi="Arial" w:cs="Arial"/>
          <w:b/>
          <w:bCs/>
          <w:snapToGrid w:val="0"/>
        </w:rPr>
        <w:t>Čl. VII.</w:t>
      </w:r>
    </w:p>
    <w:p w:rsidR="00E5368A" w:rsidRDefault="00DA0FF1">
      <w:pPr>
        <w:pStyle w:val="Nadpis3"/>
        <w:spacing w:after="120"/>
        <w:rPr>
          <w:rFonts w:ascii="Arial" w:hAnsi="Arial" w:cs="Arial"/>
          <w:sz w:val="20"/>
          <w:szCs w:val="20"/>
        </w:rPr>
      </w:pPr>
      <w:r w:rsidRPr="00857965">
        <w:rPr>
          <w:rFonts w:ascii="Arial" w:hAnsi="Arial" w:cs="Arial"/>
          <w:sz w:val="20"/>
          <w:szCs w:val="20"/>
        </w:rPr>
        <w:t xml:space="preserve">Cena za provedení </w:t>
      </w:r>
      <w:r w:rsidR="00E94CBA">
        <w:rPr>
          <w:rFonts w:ascii="Arial" w:hAnsi="Arial" w:cs="Arial"/>
          <w:sz w:val="20"/>
          <w:szCs w:val="20"/>
        </w:rPr>
        <w:t>Díl</w:t>
      </w:r>
      <w:r w:rsidRPr="00857965">
        <w:rPr>
          <w:rFonts w:ascii="Arial" w:hAnsi="Arial" w:cs="Arial"/>
          <w:sz w:val="20"/>
          <w:szCs w:val="20"/>
        </w:rPr>
        <w:t>a</w:t>
      </w:r>
    </w:p>
    <w:p w:rsidR="00DA0FF1" w:rsidRPr="00857965" w:rsidRDefault="00DA0FF1">
      <w:pPr>
        <w:rPr>
          <w:rFonts w:ascii="Arial" w:hAnsi="Arial" w:cs="Arial"/>
        </w:rPr>
      </w:pPr>
    </w:p>
    <w:p w:rsidR="00DA0FF1" w:rsidRPr="00857965" w:rsidRDefault="00DA0FF1" w:rsidP="009A1BBB">
      <w:pPr>
        <w:numPr>
          <w:ilvl w:val="1"/>
          <w:numId w:val="5"/>
        </w:numPr>
        <w:tabs>
          <w:tab w:val="clear" w:pos="1364"/>
          <w:tab w:val="num" w:pos="426"/>
        </w:tabs>
        <w:ind w:left="426" w:hanging="426"/>
        <w:jc w:val="both"/>
        <w:rPr>
          <w:rFonts w:ascii="Arial" w:hAnsi="Arial" w:cs="Arial"/>
          <w:snapToGrid w:val="0"/>
        </w:rPr>
      </w:pPr>
      <w:r w:rsidRPr="00857965">
        <w:rPr>
          <w:rFonts w:ascii="Arial" w:hAnsi="Arial" w:cs="Arial"/>
          <w:snapToGrid w:val="0"/>
        </w:rPr>
        <w:t xml:space="preserve">Cena za provedení </w:t>
      </w:r>
      <w:r w:rsidR="00E94CBA">
        <w:rPr>
          <w:rFonts w:ascii="Arial" w:hAnsi="Arial" w:cs="Arial"/>
          <w:snapToGrid w:val="0"/>
        </w:rPr>
        <w:t>Díl</w:t>
      </w:r>
      <w:r w:rsidRPr="00857965">
        <w:rPr>
          <w:rFonts w:ascii="Arial" w:hAnsi="Arial" w:cs="Arial"/>
          <w:snapToGrid w:val="0"/>
        </w:rPr>
        <w:t xml:space="preserve">a je sjednána na základě vítězné nabídky veřejné zakázky, vyhlášené </w:t>
      </w:r>
      <w:r w:rsidR="00D43148">
        <w:rPr>
          <w:rFonts w:ascii="Arial" w:hAnsi="Arial" w:cs="Arial"/>
          <w:snapToGrid w:val="0"/>
        </w:rPr>
        <w:t>Objednate</w:t>
      </w:r>
      <w:r w:rsidRPr="00857965">
        <w:rPr>
          <w:rFonts w:ascii="Arial" w:hAnsi="Arial" w:cs="Arial"/>
          <w:snapToGrid w:val="0"/>
        </w:rPr>
        <w:t xml:space="preserve">lem. Podrobnosti kalkulace ceny obsahuje příloha č. 1, která je nedílnou součástí této </w:t>
      </w:r>
      <w:r w:rsidR="00EF5192">
        <w:rPr>
          <w:rFonts w:ascii="Arial" w:hAnsi="Arial" w:cs="Arial"/>
          <w:snapToGrid w:val="0"/>
        </w:rPr>
        <w:t>S</w:t>
      </w:r>
      <w:r w:rsidRPr="00857965">
        <w:rPr>
          <w:rFonts w:ascii="Arial" w:hAnsi="Arial" w:cs="Arial"/>
          <w:snapToGrid w:val="0"/>
        </w:rPr>
        <w:t>mlouvy. Rekapitulace ceny:</w:t>
      </w:r>
    </w:p>
    <w:p w:rsidR="00DA0FF1" w:rsidRPr="00857965" w:rsidRDefault="00DA0FF1" w:rsidP="00A21BB4">
      <w:pPr>
        <w:jc w:val="both"/>
        <w:rPr>
          <w:rFonts w:ascii="Arial" w:hAnsi="Arial" w:cs="Arial"/>
          <w:snapToGrid w:val="0"/>
        </w:rPr>
      </w:pPr>
    </w:p>
    <w:tbl>
      <w:tblPr>
        <w:tblW w:w="8701" w:type="dxa"/>
        <w:jc w:val="right"/>
        <w:tblInd w:w="309" w:type="dxa"/>
        <w:tblCellMar>
          <w:left w:w="70" w:type="dxa"/>
          <w:right w:w="70" w:type="dxa"/>
        </w:tblCellMar>
        <w:tblLook w:val="04A0"/>
      </w:tblPr>
      <w:tblGrid>
        <w:gridCol w:w="6008"/>
        <w:gridCol w:w="2693"/>
      </w:tblGrid>
      <w:tr w:rsidR="00953203" w:rsidRPr="00857965" w:rsidTr="00025C47">
        <w:trPr>
          <w:trHeight w:val="345"/>
          <w:jc w:val="right"/>
        </w:trPr>
        <w:tc>
          <w:tcPr>
            <w:tcW w:w="6008" w:type="dxa"/>
            <w:tcBorders>
              <w:top w:val="single" w:sz="8" w:space="0" w:color="000000"/>
              <w:left w:val="single" w:sz="8" w:space="0" w:color="000000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:rsidR="00953203" w:rsidRPr="00A535E8" w:rsidRDefault="00953203" w:rsidP="00D775DD">
            <w:pPr>
              <w:rPr>
                <w:rFonts w:ascii="Arial" w:hAnsi="Arial" w:cs="Arial"/>
              </w:rPr>
            </w:pPr>
            <w:r w:rsidRPr="00A535E8">
              <w:rPr>
                <w:rFonts w:ascii="Arial" w:hAnsi="Arial" w:cs="Arial"/>
              </w:rPr>
              <w:t>1.</w:t>
            </w:r>
            <w:r w:rsidR="009151E2">
              <w:rPr>
                <w:rFonts w:ascii="Arial" w:hAnsi="Arial" w:cs="Arial"/>
              </w:rPr>
              <w:t xml:space="preserve"> </w:t>
            </w:r>
            <w:r w:rsidRPr="00A535E8">
              <w:rPr>
                <w:rFonts w:ascii="Arial" w:hAnsi="Arial" w:cs="Arial"/>
              </w:rPr>
              <w:t>Přípravné práce celkem ( 1.1.-1.</w:t>
            </w:r>
            <w:r w:rsidR="00A535E8" w:rsidRPr="00A535E8">
              <w:rPr>
                <w:rFonts w:ascii="Arial" w:hAnsi="Arial" w:cs="Arial"/>
              </w:rPr>
              <w:t>7</w:t>
            </w:r>
            <w:r w:rsidRPr="00A535E8">
              <w:rPr>
                <w:rFonts w:ascii="Arial" w:hAnsi="Arial" w:cs="Arial"/>
              </w:rPr>
              <w:t>.) bez DPH</w:t>
            </w:r>
          </w:p>
        </w:tc>
        <w:tc>
          <w:tcPr>
            <w:tcW w:w="2693" w:type="dxa"/>
            <w:tcBorders>
              <w:top w:val="single" w:sz="8" w:space="0" w:color="000000"/>
              <w:left w:val="nil"/>
              <w:bottom w:val="single" w:sz="4" w:space="0" w:color="C0C0C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53203" w:rsidRPr="00857965" w:rsidRDefault="006D2278" w:rsidP="00D775DD">
            <w:pPr>
              <w:jc w:val="right"/>
              <w:rPr>
                <w:rFonts w:ascii="Arial" w:hAnsi="Arial" w:cs="Arial"/>
              </w:rPr>
            </w:pPr>
            <w:r w:rsidRPr="00AA3174">
              <w:rPr>
                <w:rFonts w:ascii="Arial" w:hAnsi="Arial" w:cs="Arial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0" w:name="Text8"/>
            <w:r w:rsidR="00C776BE" w:rsidRPr="00AA3174">
              <w:rPr>
                <w:rFonts w:ascii="Arial" w:hAnsi="Arial" w:cs="Arial"/>
              </w:rPr>
              <w:instrText xml:space="preserve"> FORMTEXT </w:instrText>
            </w:r>
            <w:r w:rsidRPr="00AA3174">
              <w:rPr>
                <w:rFonts w:ascii="Arial" w:hAnsi="Arial" w:cs="Arial"/>
              </w:rPr>
            </w:r>
            <w:r w:rsidRPr="00AA3174">
              <w:rPr>
                <w:rFonts w:ascii="Arial" w:hAnsi="Arial" w:cs="Arial"/>
              </w:rPr>
              <w:fldChar w:fldCharType="separate"/>
            </w:r>
            <w:r w:rsidR="00C776BE" w:rsidRPr="00AA3174">
              <w:rPr>
                <w:rFonts w:cs="Arial"/>
                <w:noProof/>
              </w:rPr>
              <w:t> </w:t>
            </w:r>
            <w:r w:rsidR="00C776BE" w:rsidRPr="00AA3174">
              <w:rPr>
                <w:rFonts w:cs="Arial"/>
                <w:noProof/>
              </w:rPr>
              <w:t> </w:t>
            </w:r>
            <w:r w:rsidR="00C776BE" w:rsidRPr="00AA3174">
              <w:rPr>
                <w:rFonts w:cs="Arial"/>
                <w:noProof/>
              </w:rPr>
              <w:t> </w:t>
            </w:r>
            <w:r w:rsidR="00C776BE" w:rsidRPr="00AA3174">
              <w:rPr>
                <w:rFonts w:cs="Arial"/>
                <w:noProof/>
              </w:rPr>
              <w:t> </w:t>
            </w:r>
            <w:r w:rsidR="00C776BE" w:rsidRPr="00AA3174">
              <w:rPr>
                <w:rFonts w:cs="Arial"/>
                <w:noProof/>
              </w:rPr>
              <w:t> </w:t>
            </w:r>
            <w:r w:rsidRPr="00AA3174">
              <w:rPr>
                <w:rFonts w:ascii="Arial" w:hAnsi="Arial" w:cs="Arial"/>
              </w:rPr>
              <w:fldChar w:fldCharType="end"/>
            </w:r>
            <w:bookmarkEnd w:id="0"/>
            <w:r w:rsidR="00953203" w:rsidRPr="00857965">
              <w:rPr>
                <w:rFonts w:ascii="Arial" w:hAnsi="Arial" w:cs="Arial"/>
              </w:rPr>
              <w:t xml:space="preserve"> Kč</w:t>
            </w:r>
          </w:p>
        </w:tc>
      </w:tr>
      <w:tr w:rsidR="00953203" w:rsidRPr="00857965" w:rsidTr="00025C47">
        <w:trPr>
          <w:trHeight w:val="345"/>
          <w:jc w:val="right"/>
        </w:trPr>
        <w:tc>
          <w:tcPr>
            <w:tcW w:w="6008" w:type="dxa"/>
            <w:tcBorders>
              <w:top w:val="single" w:sz="4" w:space="0" w:color="C0C0C0"/>
              <w:left w:val="single" w:sz="8" w:space="0" w:color="000000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:rsidR="00953203" w:rsidRPr="00A535E8" w:rsidRDefault="00953203" w:rsidP="00D775DD">
            <w:pPr>
              <w:rPr>
                <w:rFonts w:ascii="Arial" w:hAnsi="Arial" w:cs="Arial"/>
              </w:rPr>
            </w:pPr>
            <w:r w:rsidRPr="00A535E8">
              <w:rPr>
                <w:rFonts w:ascii="Arial" w:hAnsi="Arial" w:cs="Arial"/>
              </w:rPr>
              <w:t>2.</w:t>
            </w:r>
            <w:r w:rsidR="009151E2">
              <w:rPr>
                <w:rFonts w:ascii="Arial" w:hAnsi="Arial" w:cs="Arial"/>
              </w:rPr>
              <w:t xml:space="preserve"> </w:t>
            </w:r>
            <w:r w:rsidRPr="00A535E8">
              <w:rPr>
                <w:rFonts w:ascii="Arial" w:hAnsi="Arial" w:cs="Arial"/>
              </w:rPr>
              <w:t>Návrhové práce celkem (2.1.-2.6.) bez DPH</w:t>
            </w:r>
          </w:p>
        </w:tc>
        <w:tc>
          <w:tcPr>
            <w:tcW w:w="2693" w:type="dxa"/>
            <w:tcBorders>
              <w:top w:val="single" w:sz="4" w:space="0" w:color="C0C0C0"/>
              <w:left w:val="nil"/>
              <w:bottom w:val="single" w:sz="4" w:space="0" w:color="C0C0C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53203" w:rsidRPr="00857965" w:rsidRDefault="006D2278" w:rsidP="00D775DD">
            <w:pPr>
              <w:jc w:val="right"/>
              <w:rPr>
                <w:rFonts w:ascii="Arial" w:hAnsi="Arial" w:cs="Arial"/>
              </w:rPr>
            </w:pPr>
            <w:r w:rsidRPr="00AA3174">
              <w:rPr>
                <w:rFonts w:ascii="Arial" w:hAnsi="Arial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" w:name="Text9"/>
            <w:r w:rsidR="00C776BE" w:rsidRPr="00AA3174">
              <w:rPr>
                <w:rFonts w:ascii="Arial" w:hAnsi="Arial" w:cs="Arial"/>
              </w:rPr>
              <w:instrText xml:space="preserve"> FORMTEXT </w:instrText>
            </w:r>
            <w:r w:rsidRPr="00AA3174">
              <w:rPr>
                <w:rFonts w:ascii="Arial" w:hAnsi="Arial" w:cs="Arial"/>
              </w:rPr>
            </w:r>
            <w:r w:rsidRPr="00AA3174">
              <w:rPr>
                <w:rFonts w:ascii="Arial" w:hAnsi="Arial" w:cs="Arial"/>
              </w:rPr>
              <w:fldChar w:fldCharType="separate"/>
            </w:r>
            <w:r w:rsidR="00C776BE" w:rsidRPr="00AA3174">
              <w:rPr>
                <w:rFonts w:cs="Arial"/>
                <w:noProof/>
              </w:rPr>
              <w:t> </w:t>
            </w:r>
            <w:r w:rsidR="00C776BE" w:rsidRPr="00AA3174">
              <w:rPr>
                <w:rFonts w:cs="Arial"/>
                <w:noProof/>
              </w:rPr>
              <w:t> </w:t>
            </w:r>
            <w:r w:rsidR="00C776BE" w:rsidRPr="00AA3174">
              <w:rPr>
                <w:rFonts w:cs="Arial"/>
                <w:noProof/>
              </w:rPr>
              <w:t> </w:t>
            </w:r>
            <w:r w:rsidR="00C776BE" w:rsidRPr="00AA3174">
              <w:rPr>
                <w:rFonts w:cs="Arial"/>
                <w:noProof/>
              </w:rPr>
              <w:t> </w:t>
            </w:r>
            <w:r w:rsidR="00C776BE" w:rsidRPr="00AA3174">
              <w:rPr>
                <w:rFonts w:cs="Arial"/>
                <w:noProof/>
              </w:rPr>
              <w:t> </w:t>
            </w:r>
            <w:r w:rsidRPr="00AA3174">
              <w:rPr>
                <w:rFonts w:ascii="Arial" w:hAnsi="Arial" w:cs="Arial"/>
              </w:rPr>
              <w:fldChar w:fldCharType="end"/>
            </w:r>
            <w:bookmarkEnd w:id="1"/>
            <w:r w:rsidR="00953203" w:rsidRPr="00857965">
              <w:rPr>
                <w:rFonts w:ascii="Arial" w:hAnsi="Arial" w:cs="Arial"/>
              </w:rPr>
              <w:t xml:space="preserve"> Kč</w:t>
            </w:r>
          </w:p>
        </w:tc>
      </w:tr>
      <w:tr w:rsidR="00953203" w:rsidRPr="00857965" w:rsidTr="00025C47">
        <w:trPr>
          <w:trHeight w:val="675"/>
          <w:jc w:val="right"/>
        </w:trPr>
        <w:tc>
          <w:tcPr>
            <w:tcW w:w="6008" w:type="dxa"/>
            <w:tcBorders>
              <w:top w:val="single" w:sz="4" w:space="0" w:color="C0C0C0"/>
              <w:left w:val="single" w:sz="8" w:space="0" w:color="000000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:rsidR="00953203" w:rsidRPr="00A535E8" w:rsidRDefault="00953203" w:rsidP="00D775DD">
            <w:pPr>
              <w:rPr>
                <w:rFonts w:ascii="Arial" w:hAnsi="Arial" w:cs="Arial"/>
              </w:rPr>
            </w:pPr>
            <w:r w:rsidRPr="00A535E8">
              <w:rPr>
                <w:rFonts w:ascii="Arial" w:hAnsi="Arial" w:cs="Arial"/>
              </w:rPr>
              <w:t>3.</w:t>
            </w:r>
            <w:r w:rsidR="009151E2">
              <w:rPr>
                <w:rFonts w:ascii="Arial" w:hAnsi="Arial" w:cs="Arial"/>
              </w:rPr>
              <w:t xml:space="preserve"> </w:t>
            </w:r>
            <w:r w:rsidRPr="00A535E8">
              <w:rPr>
                <w:rFonts w:ascii="Arial" w:hAnsi="Arial" w:cs="Arial"/>
              </w:rPr>
              <w:t>Vytyčení pozemků podle schváleného návrhu a mapové dílo celkem</w:t>
            </w:r>
            <w:r w:rsidR="00D775DD">
              <w:rPr>
                <w:rFonts w:ascii="Arial" w:hAnsi="Arial" w:cs="Arial"/>
              </w:rPr>
              <w:t xml:space="preserve"> </w:t>
            </w:r>
            <w:r w:rsidRPr="00A535E8">
              <w:rPr>
                <w:rFonts w:ascii="Arial" w:hAnsi="Arial" w:cs="Arial"/>
              </w:rPr>
              <w:t>(3.1.-3.2.) bez DPH</w:t>
            </w:r>
          </w:p>
        </w:tc>
        <w:tc>
          <w:tcPr>
            <w:tcW w:w="2693" w:type="dxa"/>
            <w:tcBorders>
              <w:top w:val="single" w:sz="4" w:space="0" w:color="C0C0C0"/>
              <w:left w:val="nil"/>
              <w:bottom w:val="single" w:sz="4" w:space="0" w:color="C0C0C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53203" w:rsidRPr="00857965" w:rsidRDefault="006D2278" w:rsidP="00D775DD">
            <w:pPr>
              <w:jc w:val="right"/>
              <w:rPr>
                <w:rFonts w:ascii="Arial" w:hAnsi="Arial" w:cs="Arial"/>
              </w:rPr>
            </w:pPr>
            <w:r w:rsidRPr="00AA3174">
              <w:rPr>
                <w:rFonts w:ascii="Arial" w:hAnsi="Arial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C776BE" w:rsidRPr="00AA3174">
              <w:rPr>
                <w:rFonts w:ascii="Arial" w:hAnsi="Arial" w:cs="Arial"/>
              </w:rPr>
              <w:instrText xml:space="preserve"> FORMTEXT </w:instrText>
            </w:r>
            <w:r w:rsidRPr="00AA3174">
              <w:rPr>
                <w:rFonts w:ascii="Arial" w:hAnsi="Arial" w:cs="Arial"/>
              </w:rPr>
            </w:r>
            <w:r w:rsidRPr="00AA3174">
              <w:rPr>
                <w:rFonts w:ascii="Arial" w:hAnsi="Arial" w:cs="Arial"/>
              </w:rPr>
              <w:fldChar w:fldCharType="separate"/>
            </w:r>
            <w:r w:rsidR="00C776BE" w:rsidRPr="00AA3174">
              <w:rPr>
                <w:rFonts w:cs="Arial"/>
                <w:noProof/>
              </w:rPr>
              <w:t> </w:t>
            </w:r>
            <w:r w:rsidR="00C776BE" w:rsidRPr="00AA3174">
              <w:rPr>
                <w:rFonts w:cs="Arial"/>
                <w:noProof/>
              </w:rPr>
              <w:t> </w:t>
            </w:r>
            <w:r w:rsidR="00C776BE" w:rsidRPr="00AA3174">
              <w:rPr>
                <w:rFonts w:cs="Arial"/>
                <w:noProof/>
              </w:rPr>
              <w:t> </w:t>
            </w:r>
            <w:r w:rsidR="00C776BE" w:rsidRPr="00AA3174">
              <w:rPr>
                <w:rFonts w:cs="Arial"/>
                <w:noProof/>
              </w:rPr>
              <w:t> </w:t>
            </w:r>
            <w:r w:rsidR="00C776BE" w:rsidRPr="00AA3174">
              <w:rPr>
                <w:rFonts w:cs="Arial"/>
                <w:noProof/>
              </w:rPr>
              <w:t> </w:t>
            </w:r>
            <w:r w:rsidRPr="00AA3174">
              <w:rPr>
                <w:rFonts w:ascii="Arial" w:hAnsi="Arial" w:cs="Arial"/>
              </w:rPr>
              <w:fldChar w:fldCharType="end"/>
            </w:r>
            <w:r w:rsidR="00953203" w:rsidRPr="00857965">
              <w:rPr>
                <w:rFonts w:ascii="Arial" w:hAnsi="Arial" w:cs="Arial"/>
              </w:rPr>
              <w:t xml:space="preserve"> Kč</w:t>
            </w:r>
          </w:p>
        </w:tc>
      </w:tr>
      <w:tr w:rsidR="00953203" w:rsidRPr="00857965" w:rsidTr="00025C47">
        <w:trPr>
          <w:trHeight w:val="345"/>
          <w:jc w:val="right"/>
        </w:trPr>
        <w:tc>
          <w:tcPr>
            <w:tcW w:w="6008" w:type="dxa"/>
            <w:tcBorders>
              <w:top w:val="single" w:sz="4" w:space="0" w:color="C0C0C0"/>
              <w:left w:val="single" w:sz="8" w:space="0" w:color="000000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:rsidR="00953203" w:rsidRPr="00A535E8" w:rsidRDefault="00953203" w:rsidP="00D775DD">
            <w:pPr>
              <w:rPr>
                <w:rFonts w:ascii="Arial" w:hAnsi="Arial" w:cs="Arial"/>
                <w:b/>
                <w:bCs/>
              </w:rPr>
            </w:pPr>
            <w:r w:rsidRPr="00A535E8">
              <w:rPr>
                <w:rFonts w:ascii="Arial" w:hAnsi="Arial" w:cs="Arial"/>
                <w:b/>
                <w:bCs/>
              </w:rPr>
              <w:t>Celková cena bez DPH</w:t>
            </w:r>
          </w:p>
        </w:tc>
        <w:tc>
          <w:tcPr>
            <w:tcW w:w="2693" w:type="dxa"/>
            <w:tcBorders>
              <w:top w:val="single" w:sz="4" w:space="0" w:color="C0C0C0"/>
              <w:left w:val="nil"/>
              <w:bottom w:val="single" w:sz="4" w:space="0" w:color="C0C0C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53203" w:rsidRPr="00857965" w:rsidRDefault="006D2278" w:rsidP="00D775DD">
            <w:pPr>
              <w:jc w:val="right"/>
              <w:rPr>
                <w:rFonts w:ascii="Arial" w:hAnsi="Arial" w:cs="Arial"/>
                <w:b/>
                <w:bCs/>
              </w:rPr>
            </w:pPr>
            <w:r w:rsidRPr="00AA3174">
              <w:rPr>
                <w:rFonts w:ascii="Arial" w:hAnsi="Arial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C776BE" w:rsidRPr="00AA3174">
              <w:rPr>
                <w:rFonts w:ascii="Arial" w:hAnsi="Arial" w:cs="Arial"/>
              </w:rPr>
              <w:instrText xml:space="preserve"> FORMTEXT </w:instrText>
            </w:r>
            <w:r w:rsidRPr="00AA3174">
              <w:rPr>
                <w:rFonts w:ascii="Arial" w:hAnsi="Arial" w:cs="Arial"/>
              </w:rPr>
            </w:r>
            <w:r w:rsidRPr="00AA3174">
              <w:rPr>
                <w:rFonts w:ascii="Arial" w:hAnsi="Arial" w:cs="Arial"/>
              </w:rPr>
              <w:fldChar w:fldCharType="separate"/>
            </w:r>
            <w:r w:rsidR="00C776BE" w:rsidRPr="00AA3174">
              <w:rPr>
                <w:rFonts w:cs="Arial"/>
                <w:noProof/>
              </w:rPr>
              <w:t> </w:t>
            </w:r>
            <w:r w:rsidR="00C776BE" w:rsidRPr="00AA3174">
              <w:rPr>
                <w:rFonts w:cs="Arial"/>
                <w:noProof/>
              </w:rPr>
              <w:t> </w:t>
            </w:r>
            <w:r w:rsidR="00C776BE" w:rsidRPr="00AA3174">
              <w:rPr>
                <w:rFonts w:cs="Arial"/>
                <w:noProof/>
              </w:rPr>
              <w:t> </w:t>
            </w:r>
            <w:r w:rsidR="00C776BE" w:rsidRPr="00AA3174">
              <w:rPr>
                <w:rFonts w:cs="Arial"/>
                <w:noProof/>
              </w:rPr>
              <w:t> </w:t>
            </w:r>
            <w:r w:rsidR="00C776BE" w:rsidRPr="00AA3174">
              <w:rPr>
                <w:rFonts w:cs="Arial"/>
                <w:noProof/>
              </w:rPr>
              <w:t> </w:t>
            </w:r>
            <w:r w:rsidRPr="00AA3174">
              <w:rPr>
                <w:rFonts w:ascii="Arial" w:hAnsi="Arial" w:cs="Arial"/>
              </w:rPr>
              <w:fldChar w:fldCharType="end"/>
            </w:r>
            <w:r w:rsidR="00953203" w:rsidRPr="00857965">
              <w:rPr>
                <w:rFonts w:ascii="Arial" w:hAnsi="Arial" w:cs="Arial"/>
                <w:b/>
                <w:bCs/>
              </w:rPr>
              <w:t>Kč</w:t>
            </w:r>
          </w:p>
        </w:tc>
      </w:tr>
      <w:tr w:rsidR="00953203" w:rsidRPr="00857965" w:rsidTr="00025C47">
        <w:trPr>
          <w:trHeight w:val="345"/>
          <w:jc w:val="right"/>
        </w:trPr>
        <w:tc>
          <w:tcPr>
            <w:tcW w:w="6008" w:type="dxa"/>
            <w:tcBorders>
              <w:top w:val="single" w:sz="4" w:space="0" w:color="C0C0C0"/>
              <w:left w:val="single" w:sz="8" w:space="0" w:color="000000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:rsidR="00953203" w:rsidRPr="00A535E8" w:rsidRDefault="00953203" w:rsidP="00D775DD">
            <w:pPr>
              <w:rPr>
                <w:rFonts w:ascii="Arial" w:hAnsi="Arial" w:cs="Arial"/>
              </w:rPr>
            </w:pPr>
            <w:r w:rsidRPr="00A535E8">
              <w:rPr>
                <w:rFonts w:ascii="Arial" w:hAnsi="Arial" w:cs="Arial"/>
              </w:rPr>
              <w:t>DPH</w:t>
            </w:r>
          </w:p>
        </w:tc>
        <w:tc>
          <w:tcPr>
            <w:tcW w:w="2693" w:type="dxa"/>
            <w:tcBorders>
              <w:top w:val="single" w:sz="4" w:space="0" w:color="C0C0C0"/>
              <w:left w:val="nil"/>
              <w:bottom w:val="single" w:sz="4" w:space="0" w:color="C0C0C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53203" w:rsidRPr="00857965" w:rsidRDefault="006D2278" w:rsidP="00D775DD">
            <w:pPr>
              <w:jc w:val="right"/>
              <w:rPr>
                <w:rFonts w:ascii="Arial" w:hAnsi="Arial" w:cs="Arial"/>
              </w:rPr>
            </w:pPr>
            <w:r w:rsidRPr="00AA3174">
              <w:rPr>
                <w:rFonts w:ascii="Arial" w:hAnsi="Arial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C776BE" w:rsidRPr="00AA3174">
              <w:rPr>
                <w:rFonts w:ascii="Arial" w:hAnsi="Arial" w:cs="Arial"/>
              </w:rPr>
              <w:instrText xml:space="preserve"> FORMTEXT </w:instrText>
            </w:r>
            <w:r w:rsidRPr="00AA3174">
              <w:rPr>
                <w:rFonts w:ascii="Arial" w:hAnsi="Arial" w:cs="Arial"/>
              </w:rPr>
            </w:r>
            <w:r w:rsidRPr="00AA3174">
              <w:rPr>
                <w:rFonts w:ascii="Arial" w:hAnsi="Arial" w:cs="Arial"/>
              </w:rPr>
              <w:fldChar w:fldCharType="separate"/>
            </w:r>
            <w:r w:rsidR="00C776BE" w:rsidRPr="00AA3174">
              <w:rPr>
                <w:rFonts w:cs="Arial"/>
                <w:noProof/>
              </w:rPr>
              <w:t> </w:t>
            </w:r>
            <w:r w:rsidR="00C776BE" w:rsidRPr="00AA3174">
              <w:rPr>
                <w:rFonts w:cs="Arial"/>
                <w:noProof/>
              </w:rPr>
              <w:t> </w:t>
            </w:r>
            <w:r w:rsidR="00C776BE" w:rsidRPr="00AA3174">
              <w:rPr>
                <w:rFonts w:cs="Arial"/>
                <w:noProof/>
              </w:rPr>
              <w:t> </w:t>
            </w:r>
            <w:r w:rsidR="00C776BE" w:rsidRPr="00AA3174">
              <w:rPr>
                <w:rFonts w:cs="Arial"/>
                <w:noProof/>
              </w:rPr>
              <w:t> </w:t>
            </w:r>
            <w:r w:rsidR="00C776BE" w:rsidRPr="00AA3174">
              <w:rPr>
                <w:rFonts w:cs="Arial"/>
                <w:noProof/>
              </w:rPr>
              <w:t> </w:t>
            </w:r>
            <w:r w:rsidRPr="00AA3174">
              <w:rPr>
                <w:rFonts w:ascii="Arial" w:hAnsi="Arial" w:cs="Arial"/>
              </w:rPr>
              <w:fldChar w:fldCharType="end"/>
            </w:r>
            <w:r w:rsidR="00953203" w:rsidRPr="00857965">
              <w:rPr>
                <w:rFonts w:ascii="Arial" w:hAnsi="Arial" w:cs="Arial"/>
              </w:rPr>
              <w:t>Kč</w:t>
            </w:r>
          </w:p>
        </w:tc>
      </w:tr>
      <w:tr w:rsidR="00953203" w:rsidRPr="00857965" w:rsidTr="00025C47">
        <w:trPr>
          <w:trHeight w:val="345"/>
          <w:jc w:val="right"/>
        </w:trPr>
        <w:tc>
          <w:tcPr>
            <w:tcW w:w="6008" w:type="dxa"/>
            <w:tcBorders>
              <w:top w:val="single" w:sz="4" w:space="0" w:color="C0C0C0"/>
              <w:left w:val="single" w:sz="8" w:space="0" w:color="000000"/>
              <w:bottom w:val="single" w:sz="8" w:space="0" w:color="000000"/>
              <w:right w:val="single" w:sz="4" w:space="0" w:color="C0C0C0"/>
            </w:tcBorders>
            <w:shd w:val="clear" w:color="auto" w:fill="auto"/>
            <w:hideMark/>
          </w:tcPr>
          <w:p w:rsidR="00953203" w:rsidRPr="00A535E8" w:rsidRDefault="00953203" w:rsidP="00D775DD">
            <w:pPr>
              <w:rPr>
                <w:rFonts w:ascii="Arial" w:hAnsi="Arial" w:cs="Arial"/>
                <w:b/>
                <w:bCs/>
              </w:rPr>
            </w:pPr>
            <w:r w:rsidRPr="00A535E8">
              <w:rPr>
                <w:rFonts w:ascii="Arial" w:hAnsi="Arial" w:cs="Arial"/>
                <w:b/>
                <w:bCs/>
              </w:rPr>
              <w:t xml:space="preserve">Celková cena </w:t>
            </w:r>
            <w:r w:rsidR="00E94CBA">
              <w:rPr>
                <w:rFonts w:ascii="Arial" w:hAnsi="Arial" w:cs="Arial"/>
                <w:b/>
                <w:bCs/>
              </w:rPr>
              <w:t>Díl</w:t>
            </w:r>
            <w:r w:rsidRPr="00A535E8">
              <w:rPr>
                <w:rFonts w:ascii="Arial" w:hAnsi="Arial" w:cs="Arial"/>
                <w:b/>
                <w:bCs/>
              </w:rPr>
              <w:t>a včetně DPH</w:t>
            </w:r>
          </w:p>
        </w:tc>
        <w:tc>
          <w:tcPr>
            <w:tcW w:w="2693" w:type="dxa"/>
            <w:tcBorders>
              <w:top w:val="single" w:sz="4" w:space="0" w:color="C0C0C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53203" w:rsidRPr="00857965" w:rsidRDefault="006D2278" w:rsidP="00D775DD">
            <w:pPr>
              <w:jc w:val="right"/>
              <w:rPr>
                <w:rFonts w:ascii="Arial" w:hAnsi="Arial" w:cs="Arial"/>
                <w:b/>
                <w:bCs/>
              </w:rPr>
            </w:pPr>
            <w:r w:rsidRPr="00AA3174">
              <w:rPr>
                <w:rFonts w:ascii="Arial" w:hAnsi="Arial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C776BE" w:rsidRPr="00AA3174">
              <w:rPr>
                <w:rFonts w:ascii="Arial" w:hAnsi="Arial" w:cs="Arial"/>
              </w:rPr>
              <w:instrText xml:space="preserve"> FORMTEXT </w:instrText>
            </w:r>
            <w:r w:rsidRPr="00AA3174">
              <w:rPr>
                <w:rFonts w:ascii="Arial" w:hAnsi="Arial" w:cs="Arial"/>
              </w:rPr>
            </w:r>
            <w:r w:rsidRPr="00AA3174">
              <w:rPr>
                <w:rFonts w:ascii="Arial" w:hAnsi="Arial" w:cs="Arial"/>
              </w:rPr>
              <w:fldChar w:fldCharType="separate"/>
            </w:r>
            <w:r w:rsidR="00C776BE" w:rsidRPr="00AA3174">
              <w:rPr>
                <w:rFonts w:cs="Arial"/>
                <w:noProof/>
              </w:rPr>
              <w:t> </w:t>
            </w:r>
            <w:r w:rsidR="00C776BE" w:rsidRPr="00AA3174">
              <w:rPr>
                <w:rFonts w:cs="Arial"/>
                <w:noProof/>
              </w:rPr>
              <w:t> </w:t>
            </w:r>
            <w:r w:rsidR="00C776BE" w:rsidRPr="00AA3174">
              <w:rPr>
                <w:rFonts w:cs="Arial"/>
                <w:noProof/>
              </w:rPr>
              <w:t> </w:t>
            </w:r>
            <w:r w:rsidR="00C776BE" w:rsidRPr="00AA3174">
              <w:rPr>
                <w:rFonts w:cs="Arial"/>
                <w:noProof/>
              </w:rPr>
              <w:t> </w:t>
            </w:r>
            <w:r w:rsidR="00C776BE" w:rsidRPr="00AA3174">
              <w:rPr>
                <w:rFonts w:cs="Arial"/>
                <w:noProof/>
              </w:rPr>
              <w:t> </w:t>
            </w:r>
            <w:r w:rsidRPr="00AA3174">
              <w:rPr>
                <w:rFonts w:ascii="Arial" w:hAnsi="Arial" w:cs="Arial"/>
              </w:rPr>
              <w:fldChar w:fldCharType="end"/>
            </w:r>
            <w:r w:rsidR="00953203" w:rsidRPr="00857965">
              <w:rPr>
                <w:rFonts w:ascii="Arial" w:hAnsi="Arial" w:cs="Arial"/>
                <w:b/>
                <w:bCs/>
              </w:rPr>
              <w:t>Kč</w:t>
            </w:r>
          </w:p>
        </w:tc>
      </w:tr>
    </w:tbl>
    <w:p w:rsidR="00DA0FF1" w:rsidRPr="00857965" w:rsidRDefault="00DA0FF1" w:rsidP="004666A5">
      <w:pPr>
        <w:ind w:left="426"/>
        <w:jc w:val="both"/>
        <w:rPr>
          <w:rFonts w:ascii="Arial" w:hAnsi="Arial" w:cs="Arial"/>
          <w:snapToGrid w:val="0"/>
        </w:rPr>
      </w:pPr>
    </w:p>
    <w:p w:rsidR="00DA0FF1" w:rsidRPr="00857965" w:rsidRDefault="00DA0FF1" w:rsidP="009151E2">
      <w:pPr>
        <w:pStyle w:val="Zkladntext"/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857965">
        <w:rPr>
          <w:rFonts w:ascii="Arial" w:hAnsi="Arial" w:cs="Arial"/>
          <w:sz w:val="20"/>
          <w:szCs w:val="20"/>
        </w:rPr>
        <w:t xml:space="preserve">Sjednaná celková cena je neměnná po celou dobu realizace </w:t>
      </w:r>
      <w:r w:rsidR="00E94CBA">
        <w:rPr>
          <w:rFonts w:ascii="Arial" w:hAnsi="Arial" w:cs="Arial"/>
          <w:sz w:val="20"/>
          <w:szCs w:val="20"/>
        </w:rPr>
        <w:t>Díl</w:t>
      </w:r>
      <w:r w:rsidRPr="00857965">
        <w:rPr>
          <w:rFonts w:ascii="Arial" w:hAnsi="Arial" w:cs="Arial"/>
          <w:sz w:val="20"/>
          <w:szCs w:val="20"/>
        </w:rPr>
        <w:t xml:space="preserve">a a tuto lze změnit pouze v případě, že v průběhu plnění dojde ke změnám sazeb DPH. </w:t>
      </w:r>
      <w:r w:rsidRPr="00857965">
        <w:rPr>
          <w:rFonts w:ascii="Arial" w:hAnsi="Arial" w:cs="Arial"/>
          <w:b w:val="0"/>
          <w:sz w:val="20"/>
          <w:szCs w:val="20"/>
        </w:rPr>
        <w:t>Sjednaná celková cena je určena na základě zadaného rozsahu měrných jednotek a jím odpovídajících</w:t>
      </w:r>
      <w:r w:rsidRPr="00857965">
        <w:rPr>
          <w:rFonts w:ascii="Arial" w:hAnsi="Arial" w:cs="Arial"/>
          <w:sz w:val="20"/>
          <w:szCs w:val="20"/>
        </w:rPr>
        <w:t xml:space="preserve"> </w:t>
      </w:r>
      <w:r w:rsidRPr="00857965">
        <w:rPr>
          <w:rFonts w:ascii="Arial" w:hAnsi="Arial" w:cs="Arial"/>
          <w:b w:val="0"/>
          <w:sz w:val="20"/>
          <w:szCs w:val="20"/>
        </w:rPr>
        <w:t xml:space="preserve">jednotkových položkových cen nabídnutých </w:t>
      </w:r>
      <w:r w:rsidR="00CB11B3">
        <w:rPr>
          <w:rFonts w:ascii="Arial" w:hAnsi="Arial" w:cs="Arial"/>
          <w:b w:val="0"/>
          <w:sz w:val="20"/>
          <w:szCs w:val="20"/>
        </w:rPr>
        <w:t>Z</w:t>
      </w:r>
      <w:r w:rsidRPr="00857965">
        <w:rPr>
          <w:rFonts w:ascii="Arial" w:hAnsi="Arial" w:cs="Arial"/>
          <w:b w:val="0"/>
          <w:sz w:val="20"/>
          <w:szCs w:val="20"/>
        </w:rPr>
        <w:t>hotovitelem</w:t>
      </w:r>
      <w:r w:rsidRPr="00857965">
        <w:rPr>
          <w:rFonts w:ascii="Arial" w:hAnsi="Arial" w:cs="Arial"/>
          <w:sz w:val="20"/>
          <w:szCs w:val="20"/>
        </w:rPr>
        <w:t>.</w:t>
      </w:r>
    </w:p>
    <w:p w:rsidR="00DA0FF1" w:rsidRDefault="00DA0FF1" w:rsidP="00D775DD">
      <w:pPr>
        <w:ind w:left="426" w:hanging="426"/>
        <w:jc w:val="both"/>
        <w:rPr>
          <w:rFonts w:ascii="Arial" w:hAnsi="Arial" w:cs="Arial"/>
          <w:snapToGrid w:val="0"/>
        </w:rPr>
      </w:pPr>
      <w:r w:rsidRPr="00857965">
        <w:rPr>
          <w:rFonts w:ascii="Arial" w:hAnsi="Arial" w:cs="Arial"/>
          <w:snapToGrid w:val="0"/>
        </w:rPr>
        <w:t xml:space="preserve">2. </w:t>
      </w:r>
      <w:r w:rsidRPr="00857965">
        <w:rPr>
          <w:rFonts w:ascii="Arial" w:hAnsi="Arial" w:cs="Arial"/>
          <w:snapToGrid w:val="0"/>
        </w:rPr>
        <w:tab/>
        <w:t>V případě menšího množství měrných jednotek u geodetických i projektových prací budou fakturovány skutečně zpracované měrné jednotky.</w:t>
      </w:r>
      <w:r w:rsidRPr="00857965">
        <w:rPr>
          <w:rFonts w:ascii="Arial" w:hAnsi="Arial" w:cs="Arial"/>
        </w:rPr>
        <w:t xml:space="preserve"> </w:t>
      </w:r>
      <w:r w:rsidRPr="00857965">
        <w:rPr>
          <w:rFonts w:ascii="Arial" w:hAnsi="Arial" w:cs="Arial"/>
          <w:snapToGrid w:val="0"/>
        </w:rPr>
        <w:t xml:space="preserve">Bude-li skutečný počet měrných jednotek u geodetických i projektových prací vyšší než je předpoklad </w:t>
      </w:r>
      <w:r w:rsidR="00D43148">
        <w:rPr>
          <w:rFonts w:ascii="Arial" w:hAnsi="Arial" w:cs="Arial"/>
          <w:snapToGrid w:val="0"/>
        </w:rPr>
        <w:t>Objednate</w:t>
      </w:r>
      <w:r w:rsidRPr="00857965">
        <w:rPr>
          <w:rFonts w:ascii="Arial" w:hAnsi="Arial" w:cs="Arial"/>
          <w:snapToGrid w:val="0"/>
        </w:rPr>
        <w:t xml:space="preserve">le, bude </w:t>
      </w:r>
      <w:r w:rsidR="00D43148">
        <w:rPr>
          <w:rFonts w:ascii="Arial" w:hAnsi="Arial" w:cs="Arial"/>
          <w:snapToGrid w:val="0"/>
        </w:rPr>
        <w:t>Objednate</w:t>
      </w:r>
      <w:r w:rsidRPr="00857965">
        <w:rPr>
          <w:rFonts w:ascii="Arial" w:hAnsi="Arial" w:cs="Arial"/>
          <w:snapToGrid w:val="0"/>
        </w:rPr>
        <w:t>l postupovat v souladu se zákonem o zadávání veřejných zakázek.</w:t>
      </w:r>
    </w:p>
    <w:p w:rsidR="00D775DD" w:rsidRPr="00857965" w:rsidRDefault="00D775DD" w:rsidP="00D775DD">
      <w:pPr>
        <w:ind w:left="426" w:hanging="426"/>
        <w:jc w:val="both"/>
        <w:rPr>
          <w:rFonts w:ascii="Arial" w:hAnsi="Arial" w:cs="Arial"/>
        </w:rPr>
      </w:pPr>
    </w:p>
    <w:p w:rsidR="00DA0FF1" w:rsidRDefault="00DA0FF1" w:rsidP="00D775DD">
      <w:pPr>
        <w:pStyle w:val="Zkladntext3"/>
        <w:ind w:left="426" w:hanging="426"/>
        <w:rPr>
          <w:rFonts w:ascii="Arial" w:hAnsi="Arial" w:cs="Arial"/>
          <w:sz w:val="20"/>
          <w:szCs w:val="20"/>
        </w:rPr>
      </w:pPr>
      <w:r w:rsidRPr="00857965">
        <w:rPr>
          <w:rFonts w:ascii="Arial" w:hAnsi="Arial" w:cs="Arial"/>
          <w:sz w:val="20"/>
          <w:szCs w:val="20"/>
        </w:rPr>
        <w:t xml:space="preserve">3. </w:t>
      </w:r>
      <w:r w:rsidRPr="00857965">
        <w:rPr>
          <w:rFonts w:ascii="Arial" w:hAnsi="Arial" w:cs="Arial"/>
          <w:sz w:val="20"/>
          <w:szCs w:val="20"/>
        </w:rPr>
        <w:tab/>
        <w:t xml:space="preserve">U cen geodetických a projekčních prací, u nichž je měrná jednotka 100 </w:t>
      </w:r>
      <w:proofErr w:type="spellStart"/>
      <w:r w:rsidRPr="00857965">
        <w:rPr>
          <w:rFonts w:ascii="Arial" w:hAnsi="Arial" w:cs="Arial"/>
          <w:sz w:val="20"/>
          <w:szCs w:val="20"/>
        </w:rPr>
        <w:t>bm</w:t>
      </w:r>
      <w:proofErr w:type="spellEnd"/>
      <w:r w:rsidRPr="00857965">
        <w:rPr>
          <w:rFonts w:ascii="Arial" w:hAnsi="Arial" w:cs="Arial"/>
          <w:sz w:val="20"/>
          <w:szCs w:val="20"/>
        </w:rPr>
        <w:t>, se metry sčítají za celý fakturační celek a teprve součet se zaokrouhluje. Zaokrouhlení se provádí při rozsahu menším než 1  měrná jednotka na 1 měrnou jednotku.  Při rozsahu větším než 1 měrná jednotka se zaokrouhluje na celé měrné jednotky, a to směrem nahoru.</w:t>
      </w:r>
    </w:p>
    <w:p w:rsidR="00D775DD" w:rsidRPr="00857965" w:rsidRDefault="00D775DD" w:rsidP="00D775DD">
      <w:pPr>
        <w:pStyle w:val="Zkladntext3"/>
        <w:ind w:left="426" w:hanging="426"/>
        <w:rPr>
          <w:rFonts w:ascii="Arial" w:hAnsi="Arial" w:cs="Arial"/>
          <w:sz w:val="20"/>
          <w:szCs w:val="20"/>
        </w:rPr>
      </w:pPr>
    </w:p>
    <w:p w:rsidR="00DA0FF1" w:rsidRPr="00857965" w:rsidRDefault="00DA0FF1" w:rsidP="00D775DD">
      <w:pPr>
        <w:ind w:left="426" w:hanging="426"/>
        <w:jc w:val="both"/>
        <w:rPr>
          <w:rFonts w:ascii="Arial" w:hAnsi="Arial" w:cs="Arial"/>
          <w:snapToGrid w:val="0"/>
        </w:rPr>
      </w:pPr>
      <w:r w:rsidRPr="00857965">
        <w:rPr>
          <w:rFonts w:ascii="Arial" w:hAnsi="Arial" w:cs="Arial"/>
          <w:snapToGrid w:val="0"/>
        </w:rPr>
        <w:t xml:space="preserve">4. </w:t>
      </w:r>
      <w:r w:rsidRPr="00857965">
        <w:rPr>
          <w:rFonts w:ascii="Arial" w:hAnsi="Arial" w:cs="Arial"/>
          <w:snapToGrid w:val="0"/>
        </w:rPr>
        <w:tab/>
      </w:r>
      <w:r w:rsidR="009A1BBB">
        <w:rPr>
          <w:rFonts w:ascii="Arial" w:hAnsi="Arial" w:cs="Arial"/>
          <w:snapToGrid w:val="0"/>
        </w:rPr>
        <w:t>D</w:t>
      </w:r>
      <w:r w:rsidRPr="00857965">
        <w:rPr>
          <w:rFonts w:ascii="Arial" w:hAnsi="Arial" w:cs="Arial"/>
          <w:snapToGrid w:val="0"/>
        </w:rPr>
        <w:t>o cenové kalkulace</w:t>
      </w:r>
      <w:r w:rsidR="009A1BBB">
        <w:rPr>
          <w:rFonts w:ascii="Arial" w:hAnsi="Arial" w:cs="Arial"/>
          <w:snapToGrid w:val="0"/>
        </w:rPr>
        <w:t xml:space="preserve"> jsou zahrnuty veškeré ostatní náklady vč. tisku nutných mapových podkladů</w:t>
      </w:r>
      <w:r w:rsidRPr="00857965">
        <w:rPr>
          <w:rFonts w:ascii="Arial" w:hAnsi="Arial" w:cs="Arial"/>
          <w:snapToGrid w:val="0"/>
        </w:rPr>
        <w:t>.</w:t>
      </w:r>
    </w:p>
    <w:p w:rsidR="001309C0" w:rsidRPr="00857965" w:rsidRDefault="001309C0">
      <w:pPr>
        <w:jc w:val="center"/>
        <w:rPr>
          <w:rFonts w:ascii="Arial" w:hAnsi="Arial" w:cs="Arial"/>
          <w:b/>
          <w:bCs/>
          <w:snapToGrid w:val="0"/>
        </w:rPr>
      </w:pPr>
    </w:p>
    <w:p w:rsidR="00DA0FF1" w:rsidRPr="00857965" w:rsidRDefault="00DA0FF1">
      <w:pPr>
        <w:jc w:val="center"/>
        <w:rPr>
          <w:rFonts w:ascii="Arial" w:hAnsi="Arial" w:cs="Arial"/>
          <w:b/>
          <w:bCs/>
          <w:snapToGrid w:val="0"/>
        </w:rPr>
      </w:pPr>
      <w:r w:rsidRPr="00857965">
        <w:rPr>
          <w:rFonts w:ascii="Arial" w:hAnsi="Arial" w:cs="Arial"/>
          <w:b/>
          <w:bCs/>
          <w:snapToGrid w:val="0"/>
        </w:rPr>
        <w:t>Čl. VIII.</w:t>
      </w:r>
    </w:p>
    <w:p w:rsidR="00E5368A" w:rsidRDefault="00DA0FF1">
      <w:pPr>
        <w:pStyle w:val="Nadpis3"/>
        <w:spacing w:after="120"/>
        <w:rPr>
          <w:rFonts w:ascii="Arial" w:hAnsi="Arial" w:cs="Arial"/>
          <w:sz w:val="20"/>
          <w:szCs w:val="20"/>
        </w:rPr>
      </w:pPr>
      <w:r w:rsidRPr="00857965">
        <w:rPr>
          <w:rFonts w:ascii="Arial" w:hAnsi="Arial" w:cs="Arial"/>
          <w:sz w:val="20"/>
          <w:szCs w:val="20"/>
        </w:rPr>
        <w:t>Platební a fakturační podmínky</w:t>
      </w:r>
    </w:p>
    <w:p w:rsidR="00DA0FF1" w:rsidRPr="00857965" w:rsidRDefault="00DA0FF1">
      <w:pPr>
        <w:rPr>
          <w:rFonts w:ascii="Arial" w:hAnsi="Arial" w:cs="Arial"/>
        </w:rPr>
      </w:pPr>
    </w:p>
    <w:p w:rsidR="00DA0FF1" w:rsidRPr="00D775DD" w:rsidRDefault="00DA0FF1" w:rsidP="00D775DD">
      <w:pPr>
        <w:numPr>
          <w:ilvl w:val="0"/>
          <w:numId w:val="7"/>
        </w:numPr>
        <w:tabs>
          <w:tab w:val="clear" w:pos="502"/>
          <w:tab w:val="left" w:pos="0"/>
          <w:tab w:val="left" w:pos="426"/>
        </w:tabs>
        <w:ind w:left="426" w:hanging="426"/>
        <w:jc w:val="both"/>
        <w:rPr>
          <w:rFonts w:ascii="Arial" w:hAnsi="Arial" w:cs="Arial"/>
          <w:snapToGrid w:val="0"/>
        </w:rPr>
      </w:pPr>
      <w:r w:rsidRPr="00857965">
        <w:rPr>
          <w:rFonts w:ascii="Arial" w:hAnsi="Arial" w:cs="Arial"/>
          <w:snapToGrid w:val="0"/>
        </w:rPr>
        <w:t xml:space="preserve">Fakturace bude prováděna po dokončení jednotlivých hlavních fakturačních celků příp. dílčích fakturačních celků, na základě </w:t>
      </w:r>
      <w:r w:rsidR="00D43148">
        <w:rPr>
          <w:rFonts w:ascii="Arial" w:hAnsi="Arial" w:cs="Arial"/>
          <w:snapToGrid w:val="0"/>
        </w:rPr>
        <w:t>Objednate</w:t>
      </w:r>
      <w:r w:rsidRPr="00857965">
        <w:rPr>
          <w:rFonts w:ascii="Arial" w:hAnsi="Arial" w:cs="Arial"/>
          <w:snapToGrid w:val="0"/>
        </w:rPr>
        <w:t xml:space="preserve">lem vyhotoveného a </w:t>
      </w:r>
      <w:r w:rsidR="00CB11B3">
        <w:rPr>
          <w:rFonts w:ascii="Arial" w:hAnsi="Arial" w:cs="Arial"/>
          <w:snapToGrid w:val="0"/>
        </w:rPr>
        <w:t>O</w:t>
      </w:r>
      <w:r w:rsidRPr="00857965">
        <w:rPr>
          <w:rFonts w:ascii="Arial" w:hAnsi="Arial" w:cs="Arial"/>
          <w:snapToGrid w:val="0"/>
        </w:rPr>
        <w:t>bjednatelem a </w:t>
      </w:r>
      <w:r w:rsidR="00CB11B3">
        <w:rPr>
          <w:rFonts w:ascii="Arial" w:hAnsi="Arial" w:cs="Arial"/>
          <w:snapToGrid w:val="0"/>
        </w:rPr>
        <w:t>Z</w:t>
      </w:r>
      <w:r w:rsidRPr="00857965">
        <w:rPr>
          <w:rFonts w:ascii="Arial" w:hAnsi="Arial" w:cs="Arial"/>
          <w:snapToGrid w:val="0"/>
        </w:rPr>
        <w:t xml:space="preserve">hotovitelem potvrzeného schvalovacího protokolu o předání a převzetí prací bez vad a nedodělků.  Bez tohoto potvrzeného protokolu nesmí být faktura vystavena. </w:t>
      </w:r>
      <w:r w:rsidRPr="00857965">
        <w:rPr>
          <w:rFonts w:ascii="Arial" w:hAnsi="Arial" w:cs="Arial"/>
        </w:rPr>
        <w:t xml:space="preserve">Dřívější termín plnění hlavních fakturačních celků příp. dílčích fakturačních celků se připouští za podmínky, že k financování </w:t>
      </w:r>
      <w:r w:rsidR="00E94CBA">
        <w:rPr>
          <w:rFonts w:ascii="Arial" w:hAnsi="Arial" w:cs="Arial"/>
        </w:rPr>
        <w:t>Díl</w:t>
      </w:r>
      <w:r w:rsidRPr="00857965">
        <w:rPr>
          <w:rFonts w:ascii="Arial" w:hAnsi="Arial" w:cs="Arial"/>
        </w:rPr>
        <w:t xml:space="preserve">a budou ze státního rozpočtu uvolněny potřebné finanční prostředky na účet </w:t>
      </w:r>
      <w:r w:rsidR="00D43148">
        <w:rPr>
          <w:rFonts w:ascii="Arial" w:hAnsi="Arial" w:cs="Arial"/>
        </w:rPr>
        <w:t>Objednate</w:t>
      </w:r>
      <w:r w:rsidRPr="00857965">
        <w:rPr>
          <w:rFonts w:ascii="Arial" w:hAnsi="Arial" w:cs="Arial"/>
        </w:rPr>
        <w:t xml:space="preserve">le v době </w:t>
      </w:r>
      <w:r w:rsidRPr="00AA3174">
        <w:rPr>
          <w:rFonts w:ascii="Arial" w:hAnsi="Arial" w:cs="Arial"/>
        </w:rPr>
        <w:t xml:space="preserve">dřívějšího plnění. Podmínkou dřívější fakturace je písemný souhlas </w:t>
      </w:r>
      <w:r w:rsidR="00D43148">
        <w:rPr>
          <w:rFonts w:ascii="Arial" w:hAnsi="Arial" w:cs="Arial"/>
        </w:rPr>
        <w:t>Objednate</w:t>
      </w:r>
      <w:r w:rsidRPr="00AA3174">
        <w:rPr>
          <w:rFonts w:ascii="Arial" w:hAnsi="Arial" w:cs="Arial"/>
        </w:rPr>
        <w:t>le.</w:t>
      </w:r>
    </w:p>
    <w:p w:rsidR="00D775DD" w:rsidRPr="00AA3174" w:rsidRDefault="00D775DD" w:rsidP="00D775DD">
      <w:pPr>
        <w:tabs>
          <w:tab w:val="left" w:pos="0"/>
          <w:tab w:val="left" w:pos="426"/>
        </w:tabs>
        <w:ind w:left="426"/>
        <w:jc w:val="both"/>
        <w:rPr>
          <w:rFonts w:ascii="Arial" w:hAnsi="Arial" w:cs="Arial"/>
          <w:snapToGrid w:val="0"/>
        </w:rPr>
      </w:pPr>
    </w:p>
    <w:p w:rsidR="00D15102" w:rsidRPr="00D775DD" w:rsidRDefault="00CB6916" w:rsidP="00D775DD">
      <w:pPr>
        <w:numPr>
          <w:ilvl w:val="0"/>
          <w:numId w:val="7"/>
        </w:numPr>
        <w:tabs>
          <w:tab w:val="clear" w:pos="502"/>
          <w:tab w:val="left" w:pos="0"/>
          <w:tab w:val="left" w:pos="426"/>
        </w:tabs>
        <w:ind w:left="426" w:hanging="426"/>
        <w:jc w:val="both"/>
        <w:rPr>
          <w:rFonts w:ascii="Arial" w:hAnsi="Arial" w:cs="Arial"/>
          <w:snapToGrid w:val="0"/>
        </w:rPr>
      </w:pPr>
      <w:r w:rsidRPr="00AA3174">
        <w:rPr>
          <w:rFonts w:ascii="Arial" w:hAnsi="Arial" w:cs="Arial"/>
        </w:rPr>
        <w:t xml:space="preserve">Fakturace </w:t>
      </w:r>
      <w:r w:rsidRPr="00AA3174">
        <w:rPr>
          <w:rFonts w:ascii="Arial" w:hAnsi="Arial" w:cs="Arial"/>
          <w:snapToGrid w:val="0"/>
        </w:rPr>
        <w:t>hlavních fakturačních celků příp. dílčích fakturačních celků</w:t>
      </w:r>
      <w:r w:rsidRPr="00AA3174">
        <w:rPr>
          <w:rFonts w:ascii="Arial" w:hAnsi="Arial" w:cs="Arial"/>
        </w:rPr>
        <w:t xml:space="preserve"> u dat předávaných ve formátu *.</w:t>
      </w:r>
      <w:proofErr w:type="spellStart"/>
      <w:r w:rsidRPr="00AA3174">
        <w:rPr>
          <w:rFonts w:ascii="Arial" w:hAnsi="Arial" w:cs="Arial"/>
        </w:rPr>
        <w:t>vfp</w:t>
      </w:r>
      <w:proofErr w:type="spellEnd"/>
      <w:r w:rsidRPr="00AA3174">
        <w:rPr>
          <w:rFonts w:ascii="Arial" w:hAnsi="Arial" w:cs="Arial"/>
        </w:rPr>
        <w:t xml:space="preserve">  je ze strany </w:t>
      </w:r>
      <w:r w:rsidR="00CB11B3">
        <w:rPr>
          <w:rFonts w:ascii="Arial" w:hAnsi="Arial" w:cs="Arial"/>
        </w:rPr>
        <w:t>Z</w:t>
      </w:r>
      <w:r w:rsidRPr="00AA3174">
        <w:rPr>
          <w:rFonts w:ascii="Arial" w:hAnsi="Arial" w:cs="Arial"/>
        </w:rPr>
        <w:t>hotovitele možná pouze, pokud je odpovídající etapa (celek) ve formátu VFP umístěna na centrálním datovém úložišti s chybovým protokolem, který nebude vykazovat nepředatelné chyby.</w:t>
      </w:r>
      <w:r w:rsidR="00D15102" w:rsidRPr="00AA3174">
        <w:rPr>
          <w:rFonts w:ascii="Arial" w:hAnsi="Arial" w:cs="Arial"/>
        </w:rPr>
        <w:t xml:space="preserve"> (Jak je v</w:t>
      </w:r>
      <w:r w:rsidR="00835389" w:rsidRPr="00AA3174">
        <w:rPr>
          <w:rFonts w:ascii="Arial" w:hAnsi="Arial" w:cs="Arial"/>
        </w:rPr>
        <w:t xml:space="preserve"> oddíl</w:t>
      </w:r>
      <w:r w:rsidR="00D15102" w:rsidRPr="00AA3174">
        <w:rPr>
          <w:rFonts w:ascii="Arial" w:hAnsi="Arial" w:cs="Arial"/>
        </w:rPr>
        <w:t>e</w:t>
      </w:r>
      <w:r w:rsidR="00835389" w:rsidRPr="00AA3174">
        <w:rPr>
          <w:rFonts w:ascii="Arial" w:hAnsi="Arial" w:cs="Arial"/>
        </w:rPr>
        <w:t xml:space="preserve"> 3 metodického pokynu </w:t>
      </w:r>
      <w:r w:rsidR="0035256C" w:rsidRPr="00AA3174">
        <w:rPr>
          <w:rFonts w:ascii="Arial" w:hAnsi="Arial" w:cs="Arial"/>
        </w:rPr>
        <w:t>pro práci s daty pozemkových úprav v digitální podobě - Výměnný formát pozemkových úprav</w:t>
      </w:r>
    </w:p>
    <w:p w:rsidR="00D775DD" w:rsidRPr="00AA3174" w:rsidRDefault="00D775DD" w:rsidP="00D775DD">
      <w:pPr>
        <w:tabs>
          <w:tab w:val="left" w:pos="0"/>
          <w:tab w:val="left" w:pos="426"/>
        </w:tabs>
        <w:ind w:left="426"/>
        <w:jc w:val="both"/>
        <w:rPr>
          <w:rFonts w:ascii="Arial" w:hAnsi="Arial" w:cs="Arial"/>
          <w:snapToGrid w:val="0"/>
        </w:rPr>
      </w:pPr>
    </w:p>
    <w:p w:rsidR="00DA0FF1" w:rsidRDefault="00DA0FF1" w:rsidP="00D775DD">
      <w:pPr>
        <w:numPr>
          <w:ilvl w:val="0"/>
          <w:numId w:val="7"/>
        </w:numPr>
        <w:tabs>
          <w:tab w:val="clear" w:pos="502"/>
          <w:tab w:val="left" w:pos="0"/>
          <w:tab w:val="left" w:pos="426"/>
        </w:tabs>
        <w:ind w:left="426" w:hanging="426"/>
        <w:jc w:val="both"/>
        <w:rPr>
          <w:rFonts w:ascii="Arial" w:hAnsi="Arial" w:cs="Arial"/>
          <w:snapToGrid w:val="0"/>
        </w:rPr>
      </w:pPr>
      <w:r w:rsidRPr="00AA3174">
        <w:rPr>
          <w:rFonts w:ascii="Arial" w:hAnsi="Arial" w:cs="Arial"/>
          <w:snapToGrid w:val="0"/>
        </w:rPr>
        <w:t xml:space="preserve">Zhotovitel bude zasílat </w:t>
      </w:r>
      <w:r w:rsidR="00D43148">
        <w:rPr>
          <w:rFonts w:ascii="Arial" w:hAnsi="Arial" w:cs="Arial"/>
          <w:snapToGrid w:val="0"/>
        </w:rPr>
        <w:t>Objednate</w:t>
      </w:r>
      <w:r w:rsidRPr="00AA3174">
        <w:rPr>
          <w:rFonts w:ascii="Arial" w:hAnsi="Arial" w:cs="Arial"/>
          <w:snapToGrid w:val="0"/>
        </w:rPr>
        <w:t xml:space="preserve">li faktury ve dvou vyhotoveních, které musí splňovat náležitosti podle předpisů o vedení účetnictví. Zároveň s cenou za provedené práce vypočte </w:t>
      </w:r>
      <w:r w:rsidR="00CB11B3">
        <w:rPr>
          <w:rFonts w:ascii="Arial" w:hAnsi="Arial" w:cs="Arial"/>
          <w:snapToGrid w:val="0"/>
        </w:rPr>
        <w:t>Z</w:t>
      </w:r>
      <w:r w:rsidRPr="00AA3174">
        <w:rPr>
          <w:rFonts w:ascii="Arial" w:hAnsi="Arial" w:cs="Arial"/>
          <w:snapToGrid w:val="0"/>
        </w:rPr>
        <w:t xml:space="preserve">hotovitel i DPH podle platných zákonů. Pokud faktura neobsahuje všechny zákonem a smlouvou stanovené náležitosti, je </w:t>
      </w:r>
      <w:r w:rsidR="00D43148">
        <w:rPr>
          <w:rFonts w:ascii="Arial" w:hAnsi="Arial" w:cs="Arial"/>
          <w:snapToGrid w:val="0"/>
        </w:rPr>
        <w:t>Objednate</w:t>
      </w:r>
      <w:r w:rsidRPr="00AA3174">
        <w:rPr>
          <w:rFonts w:ascii="Arial" w:hAnsi="Arial" w:cs="Arial"/>
          <w:snapToGrid w:val="0"/>
        </w:rPr>
        <w:t xml:space="preserve">l povinen bezodkladně fakturu vrátit </w:t>
      </w:r>
      <w:r w:rsidR="00CB11B3">
        <w:rPr>
          <w:rFonts w:ascii="Arial" w:hAnsi="Arial" w:cs="Arial"/>
          <w:snapToGrid w:val="0"/>
        </w:rPr>
        <w:t>Z</w:t>
      </w:r>
      <w:r w:rsidRPr="00AA3174">
        <w:rPr>
          <w:rFonts w:ascii="Arial" w:hAnsi="Arial" w:cs="Arial"/>
          <w:snapToGrid w:val="0"/>
        </w:rPr>
        <w:t xml:space="preserve">hotoviteli s tím, že </w:t>
      </w:r>
      <w:r w:rsidR="00CB11B3">
        <w:rPr>
          <w:rFonts w:ascii="Arial" w:hAnsi="Arial" w:cs="Arial"/>
          <w:snapToGrid w:val="0"/>
        </w:rPr>
        <w:t>Z</w:t>
      </w:r>
      <w:r w:rsidRPr="00AA3174">
        <w:rPr>
          <w:rFonts w:ascii="Arial" w:hAnsi="Arial" w:cs="Arial"/>
          <w:snapToGrid w:val="0"/>
        </w:rPr>
        <w:t xml:space="preserve">hotovitel je poté povinen vystavit novou fakturu s novým termínem splatnosti. V takovém případě není </w:t>
      </w:r>
      <w:r w:rsidR="00D43148">
        <w:rPr>
          <w:rFonts w:ascii="Arial" w:hAnsi="Arial" w:cs="Arial"/>
          <w:snapToGrid w:val="0"/>
        </w:rPr>
        <w:t>Objednate</w:t>
      </w:r>
      <w:r w:rsidRPr="00AA3174">
        <w:rPr>
          <w:rFonts w:ascii="Arial" w:hAnsi="Arial" w:cs="Arial"/>
          <w:snapToGrid w:val="0"/>
        </w:rPr>
        <w:t>l v prodlení s úhradou.</w:t>
      </w:r>
    </w:p>
    <w:p w:rsidR="00D775DD" w:rsidRPr="00AA3174" w:rsidRDefault="00D775DD" w:rsidP="00D775DD">
      <w:pPr>
        <w:tabs>
          <w:tab w:val="left" w:pos="0"/>
          <w:tab w:val="left" w:pos="426"/>
        </w:tabs>
        <w:ind w:left="426"/>
        <w:jc w:val="both"/>
        <w:rPr>
          <w:rFonts w:ascii="Arial" w:hAnsi="Arial" w:cs="Arial"/>
          <w:snapToGrid w:val="0"/>
        </w:rPr>
      </w:pPr>
    </w:p>
    <w:p w:rsidR="00D3499D" w:rsidRPr="00D775DD" w:rsidRDefault="00D3499D" w:rsidP="00D775DD">
      <w:pPr>
        <w:numPr>
          <w:ilvl w:val="0"/>
          <w:numId w:val="7"/>
        </w:numPr>
        <w:tabs>
          <w:tab w:val="clear" w:pos="502"/>
          <w:tab w:val="left" w:pos="426"/>
        </w:tabs>
        <w:ind w:left="426" w:hanging="426"/>
        <w:jc w:val="both"/>
        <w:rPr>
          <w:rFonts w:ascii="Arial" w:hAnsi="Arial" w:cs="Arial"/>
        </w:rPr>
      </w:pPr>
      <w:r w:rsidRPr="00AA3174">
        <w:rPr>
          <w:rFonts w:ascii="Arial" w:hAnsi="Arial" w:cs="Arial"/>
          <w:snapToGrid w:val="0"/>
        </w:rPr>
        <w:t>Zhotovitel označí každou fakturu textem "dílčí" s označením fakturačního celku příp. dílčího fakturačního celku, a poslední fakturu označí textem „konečná“.</w:t>
      </w:r>
    </w:p>
    <w:p w:rsidR="00D775DD" w:rsidRPr="00AA3174" w:rsidRDefault="00D775DD" w:rsidP="00D775DD">
      <w:pPr>
        <w:tabs>
          <w:tab w:val="left" w:pos="426"/>
        </w:tabs>
        <w:ind w:left="426"/>
        <w:jc w:val="both"/>
        <w:rPr>
          <w:rFonts w:ascii="Arial" w:hAnsi="Arial" w:cs="Arial"/>
        </w:rPr>
      </w:pPr>
    </w:p>
    <w:p w:rsidR="00DA0FF1" w:rsidRPr="00D775DD" w:rsidRDefault="00DA0FF1" w:rsidP="00D775DD">
      <w:pPr>
        <w:numPr>
          <w:ilvl w:val="0"/>
          <w:numId w:val="7"/>
        </w:numPr>
        <w:tabs>
          <w:tab w:val="clear" w:pos="502"/>
          <w:tab w:val="left" w:pos="426"/>
        </w:tabs>
        <w:ind w:left="426" w:hanging="426"/>
        <w:jc w:val="both"/>
        <w:rPr>
          <w:rFonts w:ascii="Arial" w:hAnsi="Arial" w:cs="Arial"/>
          <w:b/>
          <w:bCs/>
          <w:snapToGrid w:val="0"/>
        </w:rPr>
      </w:pPr>
      <w:r w:rsidRPr="00AA3174">
        <w:rPr>
          <w:rFonts w:ascii="Arial" w:hAnsi="Arial" w:cs="Arial"/>
        </w:rPr>
        <w:t xml:space="preserve">Splatnost jednotlivých faktur je </w:t>
      </w:r>
      <w:r w:rsidR="00D15102" w:rsidRPr="00AA3174">
        <w:rPr>
          <w:rFonts w:ascii="Arial" w:hAnsi="Arial" w:cs="Arial"/>
        </w:rPr>
        <w:t>30</w:t>
      </w:r>
      <w:r w:rsidRPr="00AA3174">
        <w:rPr>
          <w:rFonts w:ascii="Arial" w:hAnsi="Arial" w:cs="Arial"/>
        </w:rPr>
        <w:t xml:space="preserve"> kalendářních dnů ode dne</w:t>
      </w:r>
      <w:r w:rsidRPr="00857965">
        <w:rPr>
          <w:rFonts w:ascii="Arial" w:hAnsi="Arial" w:cs="Arial"/>
        </w:rPr>
        <w:t xml:space="preserve"> doručení </w:t>
      </w:r>
      <w:r w:rsidR="00D43148">
        <w:rPr>
          <w:rFonts w:ascii="Arial" w:hAnsi="Arial" w:cs="Arial"/>
        </w:rPr>
        <w:t>Objednate</w:t>
      </w:r>
      <w:r w:rsidRPr="00857965">
        <w:rPr>
          <w:rFonts w:ascii="Arial" w:hAnsi="Arial" w:cs="Arial"/>
        </w:rPr>
        <w:t xml:space="preserve">li. </w:t>
      </w:r>
      <w:r w:rsidR="00D43148">
        <w:rPr>
          <w:rFonts w:ascii="Arial" w:hAnsi="Arial" w:cs="Arial"/>
          <w:color w:val="000000"/>
          <w:lang w:eastAsia="ar-SA"/>
        </w:rPr>
        <w:t>Objednate</w:t>
      </w:r>
      <w:r w:rsidRPr="00857965">
        <w:rPr>
          <w:rFonts w:ascii="Arial" w:hAnsi="Arial" w:cs="Arial"/>
          <w:color w:val="000000"/>
          <w:lang w:eastAsia="ar-SA"/>
        </w:rPr>
        <w:t>l se zavazuje zaplatit pokutu ve výši 0,05% z ceny uvedené na faktuře za každý den prodlení splatnosti faktury.</w:t>
      </w:r>
    </w:p>
    <w:p w:rsidR="00D775DD" w:rsidRPr="00857965" w:rsidRDefault="00D775DD" w:rsidP="00D775DD">
      <w:pPr>
        <w:tabs>
          <w:tab w:val="left" w:pos="426"/>
        </w:tabs>
        <w:ind w:left="426"/>
        <w:jc w:val="both"/>
        <w:rPr>
          <w:rFonts w:ascii="Arial" w:hAnsi="Arial" w:cs="Arial"/>
          <w:b/>
          <w:bCs/>
          <w:snapToGrid w:val="0"/>
        </w:rPr>
      </w:pPr>
    </w:p>
    <w:p w:rsidR="00E5368A" w:rsidRDefault="00866F0A">
      <w:pPr>
        <w:numPr>
          <w:ilvl w:val="0"/>
          <w:numId w:val="7"/>
        </w:numPr>
        <w:tabs>
          <w:tab w:val="clear" w:pos="502"/>
          <w:tab w:val="left" w:pos="426"/>
        </w:tabs>
        <w:ind w:left="426" w:hanging="426"/>
        <w:jc w:val="both"/>
        <w:rPr>
          <w:rFonts w:ascii="Arial" w:hAnsi="Arial" w:cs="Arial"/>
          <w:b/>
          <w:bCs/>
          <w:snapToGrid w:val="0"/>
        </w:rPr>
      </w:pPr>
      <w:r w:rsidRPr="00857965">
        <w:rPr>
          <w:rFonts w:ascii="Arial" w:hAnsi="Arial" w:cs="Arial"/>
          <w:color w:val="000000"/>
          <w:lang w:eastAsia="ar-SA"/>
        </w:rPr>
        <w:t>Výsledná částka každé vystavené faktury bude zaokrouhlena na celé Kč.</w:t>
      </w:r>
    </w:p>
    <w:p w:rsidR="00E5368A" w:rsidRDefault="00DA0FF1">
      <w:pPr>
        <w:jc w:val="both"/>
        <w:rPr>
          <w:rFonts w:ascii="Arial" w:hAnsi="Arial" w:cs="Arial"/>
          <w:b/>
          <w:bCs/>
          <w:snapToGrid w:val="0"/>
        </w:rPr>
      </w:pPr>
      <w:r w:rsidRPr="00857965">
        <w:rPr>
          <w:rFonts w:ascii="Arial" w:hAnsi="Arial" w:cs="Arial"/>
          <w:color w:val="000000"/>
          <w:lang w:eastAsia="ar-SA"/>
        </w:rPr>
        <w:t xml:space="preserve"> </w:t>
      </w:r>
    </w:p>
    <w:p w:rsidR="00E5368A" w:rsidRDefault="00DA0FF1">
      <w:pPr>
        <w:keepNext/>
        <w:jc w:val="center"/>
        <w:rPr>
          <w:rFonts w:ascii="Arial" w:hAnsi="Arial" w:cs="Arial"/>
          <w:b/>
          <w:bCs/>
          <w:snapToGrid w:val="0"/>
        </w:rPr>
      </w:pPr>
      <w:r w:rsidRPr="00857965">
        <w:rPr>
          <w:rFonts w:ascii="Arial" w:hAnsi="Arial" w:cs="Arial"/>
          <w:b/>
          <w:bCs/>
          <w:snapToGrid w:val="0"/>
        </w:rPr>
        <w:t>Čl. IX.</w:t>
      </w:r>
    </w:p>
    <w:p w:rsidR="00E5368A" w:rsidRDefault="00DA0FF1">
      <w:pPr>
        <w:keepNext/>
        <w:spacing w:after="120"/>
        <w:jc w:val="center"/>
        <w:rPr>
          <w:rFonts w:ascii="Arial" w:hAnsi="Arial" w:cs="Arial"/>
          <w:color w:val="000000"/>
          <w:lang w:eastAsia="en-US"/>
        </w:rPr>
      </w:pPr>
      <w:r w:rsidRPr="00857965">
        <w:rPr>
          <w:rFonts w:ascii="Arial" w:hAnsi="Arial" w:cs="Arial"/>
          <w:b/>
          <w:color w:val="000000"/>
          <w:lang w:eastAsia="en-US"/>
        </w:rPr>
        <w:t xml:space="preserve">Důvody pro změnu nebo zrušení </w:t>
      </w:r>
      <w:r w:rsidR="00EF5192">
        <w:rPr>
          <w:rFonts w:ascii="Arial" w:hAnsi="Arial" w:cs="Arial"/>
          <w:b/>
          <w:color w:val="000000"/>
          <w:lang w:eastAsia="en-US"/>
        </w:rPr>
        <w:t>S</w:t>
      </w:r>
      <w:r w:rsidRPr="00857965">
        <w:rPr>
          <w:rFonts w:ascii="Arial" w:hAnsi="Arial" w:cs="Arial"/>
          <w:b/>
          <w:color w:val="000000"/>
          <w:lang w:eastAsia="en-US"/>
        </w:rPr>
        <w:t>mlouvy</w:t>
      </w:r>
    </w:p>
    <w:p w:rsidR="00DA0FF1" w:rsidRPr="00857965" w:rsidRDefault="00DA0FF1" w:rsidP="00D15102">
      <w:pPr>
        <w:keepNext/>
        <w:ind w:left="142" w:hanging="142"/>
        <w:jc w:val="both"/>
        <w:rPr>
          <w:rFonts w:ascii="Arial" w:hAnsi="Arial" w:cs="Arial"/>
          <w:bCs/>
          <w:snapToGrid w:val="0"/>
        </w:rPr>
      </w:pPr>
    </w:p>
    <w:p w:rsidR="00E5368A" w:rsidRDefault="00F735C8">
      <w:pPr>
        <w:numPr>
          <w:ilvl w:val="0"/>
          <w:numId w:val="20"/>
        </w:numPr>
        <w:tabs>
          <w:tab w:val="clear" w:pos="502"/>
        </w:tabs>
        <w:ind w:left="426" w:hanging="426"/>
        <w:jc w:val="both"/>
        <w:rPr>
          <w:rFonts w:ascii="Arial" w:hAnsi="Arial" w:cs="Arial"/>
          <w:snapToGrid w:val="0"/>
        </w:rPr>
      </w:pPr>
      <w:r w:rsidRPr="00F735C8">
        <w:rPr>
          <w:rFonts w:ascii="Arial" w:hAnsi="Arial" w:cs="Arial"/>
          <w:snapToGrid w:val="0"/>
        </w:rPr>
        <w:t xml:space="preserve">Zjistí-li </w:t>
      </w:r>
      <w:r w:rsidR="00D43148">
        <w:rPr>
          <w:rFonts w:ascii="Arial" w:hAnsi="Arial" w:cs="Arial"/>
          <w:snapToGrid w:val="0"/>
        </w:rPr>
        <w:t>Objednate</w:t>
      </w:r>
      <w:r w:rsidRPr="00F735C8">
        <w:rPr>
          <w:rFonts w:ascii="Arial" w:hAnsi="Arial" w:cs="Arial"/>
          <w:snapToGrid w:val="0"/>
        </w:rPr>
        <w:t xml:space="preserve">l, že </w:t>
      </w:r>
      <w:r w:rsidR="00CB11B3">
        <w:rPr>
          <w:rFonts w:ascii="Arial" w:hAnsi="Arial" w:cs="Arial"/>
          <w:snapToGrid w:val="0"/>
        </w:rPr>
        <w:t>Z</w:t>
      </w:r>
      <w:r w:rsidRPr="00F735C8">
        <w:rPr>
          <w:rFonts w:ascii="Arial" w:hAnsi="Arial" w:cs="Arial"/>
          <w:snapToGrid w:val="0"/>
        </w:rPr>
        <w:t xml:space="preserve">hotovitel provádí </w:t>
      </w:r>
      <w:r w:rsidR="00E94CBA">
        <w:rPr>
          <w:rFonts w:ascii="Arial" w:hAnsi="Arial" w:cs="Arial"/>
          <w:snapToGrid w:val="0"/>
        </w:rPr>
        <w:t>Díl</w:t>
      </w:r>
      <w:r w:rsidRPr="00F735C8">
        <w:rPr>
          <w:rFonts w:ascii="Arial" w:hAnsi="Arial" w:cs="Arial"/>
          <w:snapToGrid w:val="0"/>
        </w:rPr>
        <w:t xml:space="preserve">o v rozporu se svými povinnostmi vyplývajícími z této </w:t>
      </w:r>
      <w:r w:rsidR="00EF5192">
        <w:rPr>
          <w:rFonts w:ascii="Arial" w:hAnsi="Arial" w:cs="Arial"/>
          <w:snapToGrid w:val="0"/>
        </w:rPr>
        <w:t>S</w:t>
      </w:r>
      <w:r w:rsidRPr="00F735C8">
        <w:rPr>
          <w:rFonts w:ascii="Arial" w:hAnsi="Arial" w:cs="Arial"/>
          <w:snapToGrid w:val="0"/>
        </w:rPr>
        <w:t xml:space="preserve">mlouvy či stanovené obecně závaznými právními předpisy, je </w:t>
      </w:r>
      <w:r w:rsidR="00D43148">
        <w:rPr>
          <w:rFonts w:ascii="Arial" w:hAnsi="Arial" w:cs="Arial"/>
          <w:snapToGrid w:val="0"/>
        </w:rPr>
        <w:t>Objednate</w:t>
      </w:r>
      <w:r w:rsidRPr="00F735C8">
        <w:rPr>
          <w:rFonts w:ascii="Arial" w:hAnsi="Arial" w:cs="Arial"/>
          <w:snapToGrid w:val="0"/>
        </w:rPr>
        <w:t xml:space="preserve">l oprávněn dožadovat se toho, aby </w:t>
      </w:r>
      <w:r w:rsidR="00CB11B3">
        <w:rPr>
          <w:rFonts w:ascii="Arial" w:hAnsi="Arial" w:cs="Arial"/>
          <w:snapToGrid w:val="0"/>
        </w:rPr>
        <w:t>Z</w:t>
      </w:r>
      <w:r w:rsidRPr="00F735C8">
        <w:rPr>
          <w:rFonts w:ascii="Arial" w:hAnsi="Arial" w:cs="Arial"/>
          <w:snapToGrid w:val="0"/>
        </w:rPr>
        <w:t xml:space="preserve">hotovitel odstranil vady vzniklé vadným prováděním a </w:t>
      </w:r>
      <w:r w:rsidR="00E94CBA">
        <w:rPr>
          <w:rFonts w:ascii="Arial" w:hAnsi="Arial" w:cs="Arial"/>
          <w:snapToGrid w:val="0"/>
        </w:rPr>
        <w:t>Díl</w:t>
      </w:r>
      <w:r w:rsidRPr="00F735C8">
        <w:rPr>
          <w:rFonts w:ascii="Arial" w:hAnsi="Arial" w:cs="Arial"/>
          <w:snapToGrid w:val="0"/>
        </w:rPr>
        <w:t xml:space="preserve">o prováděl řádným způsobem. Jestliže </w:t>
      </w:r>
      <w:r w:rsidR="00CB11B3">
        <w:rPr>
          <w:rFonts w:ascii="Arial" w:hAnsi="Arial" w:cs="Arial"/>
          <w:snapToGrid w:val="0"/>
        </w:rPr>
        <w:t>Z</w:t>
      </w:r>
      <w:r w:rsidRPr="00F735C8">
        <w:rPr>
          <w:rFonts w:ascii="Arial" w:hAnsi="Arial" w:cs="Arial"/>
          <w:snapToGrid w:val="0"/>
        </w:rPr>
        <w:t xml:space="preserve">hotovitel </w:t>
      </w:r>
      <w:r w:rsidR="00E94CBA">
        <w:rPr>
          <w:rFonts w:ascii="Arial" w:hAnsi="Arial" w:cs="Arial"/>
          <w:snapToGrid w:val="0"/>
        </w:rPr>
        <w:t>Díl</w:t>
      </w:r>
      <w:r w:rsidRPr="00F735C8">
        <w:rPr>
          <w:rFonts w:ascii="Arial" w:hAnsi="Arial" w:cs="Arial"/>
          <w:snapToGrid w:val="0"/>
        </w:rPr>
        <w:t xml:space="preserve">a tak neučiní ani v přiměřené lhůtě mu k tomu poskytnuté a postup </w:t>
      </w:r>
      <w:r w:rsidR="00CB11B3">
        <w:rPr>
          <w:rFonts w:ascii="Arial" w:hAnsi="Arial" w:cs="Arial"/>
          <w:snapToGrid w:val="0"/>
        </w:rPr>
        <w:t>Z</w:t>
      </w:r>
      <w:r w:rsidRPr="00F735C8">
        <w:rPr>
          <w:rFonts w:ascii="Arial" w:hAnsi="Arial" w:cs="Arial"/>
          <w:snapToGrid w:val="0"/>
        </w:rPr>
        <w:t xml:space="preserve">hotovitele by vedl nepochybně k podstatnému porušení </w:t>
      </w:r>
      <w:r w:rsidR="00EF5192">
        <w:rPr>
          <w:rFonts w:ascii="Arial" w:hAnsi="Arial" w:cs="Arial"/>
          <w:snapToGrid w:val="0"/>
        </w:rPr>
        <w:t>S</w:t>
      </w:r>
      <w:r w:rsidRPr="00F735C8">
        <w:rPr>
          <w:rFonts w:ascii="Arial" w:hAnsi="Arial" w:cs="Arial"/>
          <w:snapToGrid w:val="0"/>
        </w:rPr>
        <w:t xml:space="preserve">mlouvy, je </w:t>
      </w:r>
      <w:r w:rsidR="00D43148">
        <w:rPr>
          <w:rFonts w:ascii="Arial" w:hAnsi="Arial" w:cs="Arial"/>
          <w:snapToGrid w:val="0"/>
        </w:rPr>
        <w:t>Objednate</w:t>
      </w:r>
      <w:r w:rsidRPr="00F735C8">
        <w:rPr>
          <w:rFonts w:ascii="Arial" w:hAnsi="Arial" w:cs="Arial"/>
          <w:snapToGrid w:val="0"/>
        </w:rPr>
        <w:t xml:space="preserve">l oprávněn odstoupit od </w:t>
      </w:r>
      <w:r w:rsidR="00EF5192">
        <w:rPr>
          <w:rFonts w:ascii="Arial" w:hAnsi="Arial" w:cs="Arial"/>
          <w:snapToGrid w:val="0"/>
        </w:rPr>
        <w:t>S</w:t>
      </w:r>
      <w:r w:rsidRPr="00F735C8">
        <w:rPr>
          <w:rFonts w:ascii="Arial" w:hAnsi="Arial" w:cs="Arial"/>
          <w:snapToGrid w:val="0"/>
        </w:rPr>
        <w:t xml:space="preserve">mlouvy (§ 550 obch. zák.). Vznikne-li z těchto důvodů </w:t>
      </w:r>
      <w:r w:rsidR="00D43148">
        <w:rPr>
          <w:rFonts w:ascii="Arial" w:hAnsi="Arial" w:cs="Arial"/>
          <w:snapToGrid w:val="0"/>
        </w:rPr>
        <w:t>Objednate</w:t>
      </w:r>
      <w:r w:rsidRPr="00F735C8">
        <w:rPr>
          <w:rFonts w:ascii="Arial" w:hAnsi="Arial" w:cs="Arial"/>
          <w:snapToGrid w:val="0"/>
        </w:rPr>
        <w:t xml:space="preserve">li škoda, je </w:t>
      </w:r>
      <w:r w:rsidR="00CB11B3">
        <w:rPr>
          <w:rFonts w:ascii="Arial" w:hAnsi="Arial" w:cs="Arial"/>
          <w:snapToGrid w:val="0"/>
        </w:rPr>
        <w:t>Z</w:t>
      </w:r>
      <w:r w:rsidRPr="00F735C8">
        <w:rPr>
          <w:rFonts w:ascii="Arial" w:hAnsi="Arial" w:cs="Arial"/>
          <w:snapToGrid w:val="0"/>
        </w:rPr>
        <w:t>hotovitel povinen průkazně vyčíslenou škodu uhradit.</w:t>
      </w:r>
    </w:p>
    <w:p w:rsidR="00E5368A" w:rsidRDefault="00E5368A">
      <w:pPr>
        <w:tabs>
          <w:tab w:val="left" w:pos="0"/>
          <w:tab w:val="left" w:pos="426"/>
        </w:tabs>
        <w:ind w:left="426"/>
        <w:jc w:val="both"/>
        <w:rPr>
          <w:rFonts w:ascii="Arial" w:hAnsi="Arial" w:cs="Arial"/>
          <w:snapToGrid w:val="0"/>
        </w:rPr>
      </w:pPr>
    </w:p>
    <w:p w:rsidR="00E5368A" w:rsidRDefault="00F735C8">
      <w:pPr>
        <w:numPr>
          <w:ilvl w:val="0"/>
          <w:numId w:val="20"/>
        </w:numPr>
        <w:tabs>
          <w:tab w:val="left" w:pos="0"/>
          <w:tab w:val="left" w:pos="426"/>
        </w:tabs>
        <w:ind w:left="426" w:hanging="426"/>
        <w:jc w:val="both"/>
        <w:rPr>
          <w:rFonts w:ascii="Arial" w:hAnsi="Arial" w:cs="Arial"/>
          <w:snapToGrid w:val="0"/>
        </w:rPr>
      </w:pPr>
      <w:r w:rsidRPr="00F735C8">
        <w:rPr>
          <w:rFonts w:ascii="Arial" w:hAnsi="Arial" w:cs="Arial"/>
          <w:snapToGrid w:val="0"/>
        </w:rPr>
        <w:t xml:space="preserve">Zjistí-li </w:t>
      </w:r>
      <w:r w:rsidR="00D43148">
        <w:rPr>
          <w:rFonts w:ascii="Arial" w:hAnsi="Arial" w:cs="Arial"/>
          <w:snapToGrid w:val="0"/>
        </w:rPr>
        <w:t>Objednate</w:t>
      </w:r>
      <w:r w:rsidRPr="00F735C8">
        <w:rPr>
          <w:rFonts w:ascii="Arial" w:hAnsi="Arial" w:cs="Arial"/>
          <w:snapToGrid w:val="0"/>
        </w:rPr>
        <w:t xml:space="preserve">l, že </w:t>
      </w:r>
      <w:r w:rsidR="00D43148">
        <w:rPr>
          <w:rFonts w:ascii="Arial" w:hAnsi="Arial" w:cs="Arial"/>
          <w:snapToGrid w:val="0"/>
        </w:rPr>
        <w:t>Z</w:t>
      </w:r>
      <w:r w:rsidRPr="00F735C8">
        <w:rPr>
          <w:rFonts w:ascii="Arial" w:hAnsi="Arial" w:cs="Arial"/>
          <w:snapToGrid w:val="0"/>
        </w:rPr>
        <w:t xml:space="preserve">hotovitel porušuje ustanovení této </w:t>
      </w:r>
      <w:r w:rsidR="00EF5192">
        <w:rPr>
          <w:rFonts w:ascii="Arial" w:hAnsi="Arial" w:cs="Arial"/>
          <w:snapToGrid w:val="0"/>
        </w:rPr>
        <w:t>S</w:t>
      </w:r>
      <w:r w:rsidRPr="00F735C8">
        <w:rPr>
          <w:rFonts w:ascii="Arial" w:hAnsi="Arial" w:cs="Arial"/>
          <w:snapToGrid w:val="0"/>
        </w:rPr>
        <w:t xml:space="preserve">mlouvy, je oprávněn od </w:t>
      </w:r>
      <w:r w:rsidR="00EF5192">
        <w:rPr>
          <w:rFonts w:ascii="Arial" w:hAnsi="Arial" w:cs="Arial"/>
          <w:snapToGrid w:val="0"/>
        </w:rPr>
        <w:t>S</w:t>
      </w:r>
      <w:r w:rsidRPr="00F735C8">
        <w:rPr>
          <w:rFonts w:ascii="Arial" w:hAnsi="Arial" w:cs="Arial"/>
          <w:snapToGrid w:val="0"/>
        </w:rPr>
        <w:t>mlouvy odstoupit.</w:t>
      </w:r>
    </w:p>
    <w:p w:rsidR="00E5368A" w:rsidRDefault="00E5368A">
      <w:pPr>
        <w:tabs>
          <w:tab w:val="left" w:pos="0"/>
          <w:tab w:val="left" w:pos="426"/>
        </w:tabs>
        <w:ind w:left="426"/>
        <w:jc w:val="both"/>
        <w:rPr>
          <w:rFonts w:ascii="Arial" w:hAnsi="Arial" w:cs="Arial"/>
          <w:snapToGrid w:val="0"/>
        </w:rPr>
      </w:pPr>
    </w:p>
    <w:p w:rsidR="00E5368A" w:rsidRDefault="00F735C8">
      <w:pPr>
        <w:numPr>
          <w:ilvl w:val="0"/>
          <w:numId w:val="20"/>
        </w:numPr>
        <w:tabs>
          <w:tab w:val="left" w:pos="0"/>
          <w:tab w:val="left" w:pos="426"/>
        </w:tabs>
        <w:ind w:left="426" w:hanging="426"/>
        <w:jc w:val="both"/>
        <w:rPr>
          <w:rFonts w:ascii="Arial" w:hAnsi="Arial" w:cs="Arial"/>
          <w:snapToGrid w:val="0"/>
        </w:rPr>
      </w:pPr>
      <w:r w:rsidRPr="00F735C8">
        <w:rPr>
          <w:rFonts w:ascii="Arial" w:hAnsi="Arial" w:cs="Arial"/>
          <w:snapToGrid w:val="0"/>
        </w:rPr>
        <w:t xml:space="preserve">Zjistí-li </w:t>
      </w:r>
      <w:r w:rsidR="00D43148">
        <w:rPr>
          <w:rFonts w:ascii="Arial" w:hAnsi="Arial" w:cs="Arial"/>
          <w:snapToGrid w:val="0"/>
        </w:rPr>
        <w:t>Objednate</w:t>
      </w:r>
      <w:r w:rsidRPr="00F735C8">
        <w:rPr>
          <w:rFonts w:ascii="Arial" w:hAnsi="Arial" w:cs="Arial"/>
          <w:snapToGrid w:val="0"/>
        </w:rPr>
        <w:t xml:space="preserve">l v průběhu plnění předmětu </w:t>
      </w:r>
      <w:r w:rsidR="00EF5192">
        <w:rPr>
          <w:rFonts w:ascii="Arial" w:hAnsi="Arial" w:cs="Arial"/>
          <w:snapToGrid w:val="0"/>
        </w:rPr>
        <w:t>S</w:t>
      </w:r>
      <w:r w:rsidRPr="00F735C8">
        <w:rPr>
          <w:rFonts w:ascii="Arial" w:hAnsi="Arial" w:cs="Arial"/>
          <w:snapToGrid w:val="0"/>
        </w:rPr>
        <w:t xml:space="preserve">mlouvy, že dochází k prodlení se zahájením nebo prováděním prací oproti harmonogramu z důvodů na straně </w:t>
      </w:r>
      <w:r w:rsidR="00D43148">
        <w:rPr>
          <w:rFonts w:ascii="Arial" w:hAnsi="Arial" w:cs="Arial"/>
          <w:snapToGrid w:val="0"/>
        </w:rPr>
        <w:t>Z</w:t>
      </w:r>
      <w:r w:rsidRPr="00F735C8">
        <w:rPr>
          <w:rFonts w:ascii="Arial" w:hAnsi="Arial" w:cs="Arial"/>
          <w:snapToGrid w:val="0"/>
        </w:rPr>
        <w:t xml:space="preserve">hotovitele, stanoví </w:t>
      </w:r>
      <w:r w:rsidR="00D43148">
        <w:rPr>
          <w:rFonts w:ascii="Arial" w:hAnsi="Arial" w:cs="Arial"/>
          <w:snapToGrid w:val="0"/>
        </w:rPr>
        <w:t>Z</w:t>
      </w:r>
      <w:r w:rsidRPr="00F735C8">
        <w:rPr>
          <w:rFonts w:ascii="Arial" w:hAnsi="Arial" w:cs="Arial"/>
          <w:snapToGrid w:val="0"/>
        </w:rPr>
        <w:t xml:space="preserve">hotoviteli lhůtu, do kdy má nedostatky odstranit. V případě, že nedostatky nebudou odstraněny ve stanovené lhůtě, může </w:t>
      </w:r>
      <w:r w:rsidR="00D43148">
        <w:rPr>
          <w:rFonts w:ascii="Arial" w:hAnsi="Arial" w:cs="Arial"/>
          <w:snapToGrid w:val="0"/>
        </w:rPr>
        <w:t>Objednate</w:t>
      </w:r>
      <w:r w:rsidRPr="00F735C8">
        <w:rPr>
          <w:rFonts w:ascii="Arial" w:hAnsi="Arial" w:cs="Arial"/>
          <w:snapToGrid w:val="0"/>
        </w:rPr>
        <w:t xml:space="preserve">l od </w:t>
      </w:r>
      <w:r w:rsidR="00EF5192">
        <w:rPr>
          <w:rFonts w:ascii="Arial" w:hAnsi="Arial" w:cs="Arial"/>
          <w:snapToGrid w:val="0"/>
        </w:rPr>
        <w:t>S</w:t>
      </w:r>
      <w:r w:rsidRPr="00F735C8">
        <w:rPr>
          <w:rFonts w:ascii="Arial" w:hAnsi="Arial" w:cs="Arial"/>
          <w:snapToGrid w:val="0"/>
        </w:rPr>
        <w:t xml:space="preserve">mlouvy odstoupit. Vznikne-li z těchto důvodů </w:t>
      </w:r>
      <w:r w:rsidR="00D43148">
        <w:rPr>
          <w:rFonts w:ascii="Arial" w:hAnsi="Arial" w:cs="Arial"/>
          <w:snapToGrid w:val="0"/>
        </w:rPr>
        <w:t>Objednate</w:t>
      </w:r>
      <w:r w:rsidRPr="00F735C8">
        <w:rPr>
          <w:rFonts w:ascii="Arial" w:hAnsi="Arial" w:cs="Arial"/>
          <w:snapToGrid w:val="0"/>
        </w:rPr>
        <w:t xml:space="preserve">li škoda, je </w:t>
      </w:r>
      <w:r w:rsidR="00D43148">
        <w:rPr>
          <w:rFonts w:ascii="Arial" w:hAnsi="Arial" w:cs="Arial"/>
          <w:snapToGrid w:val="0"/>
        </w:rPr>
        <w:t>Z</w:t>
      </w:r>
      <w:r w:rsidRPr="00F735C8">
        <w:rPr>
          <w:rFonts w:ascii="Arial" w:hAnsi="Arial" w:cs="Arial"/>
          <w:snapToGrid w:val="0"/>
        </w:rPr>
        <w:t>hotovitel povinen tuto škodu uhradit.</w:t>
      </w:r>
    </w:p>
    <w:p w:rsidR="00E5368A" w:rsidRDefault="00E5368A">
      <w:pPr>
        <w:tabs>
          <w:tab w:val="left" w:pos="0"/>
          <w:tab w:val="left" w:pos="426"/>
        </w:tabs>
        <w:ind w:left="426"/>
        <w:jc w:val="both"/>
        <w:rPr>
          <w:rFonts w:ascii="Arial" w:hAnsi="Arial" w:cs="Arial"/>
          <w:snapToGrid w:val="0"/>
        </w:rPr>
      </w:pPr>
    </w:p>
    <w:p w:rsidR="00E5368A" w:rsidRDefault="00F735C8">
      <w:pPr>
        <w:numPr>
          <w:ilvl w:val="0"/>
          <w:numId w:val="20"/>
        </w:numPr>
        <w:tabs>
          <w:tab w:val="left" w:pos="0"/>
          <w:tab w:val="left" w:pos="426"/>
        </w:tabs>
        <w:ind w:left="426" w:hanging="426"/>
        <w:jc w:val="both"/>
        <w:rPr>
          <w:rFonts w:ascii="Arial" w:hAnsi="Arial" w:cs="Arial"/>
          <w:snapToGrid w:val="0"/>
        </w:rPr>
      </w:pPr>
      <w:r w:rsidRPr="00F735C8">
        <w:rPr>
          <w:rFonts w:ascii="Arial" w:hAnsi="Arial" w:cs="Arial"/>
          <w:snapToGrid w:val="0"/>
        </w:rPr>
        <w:t xml:space="preserve">Smluvní strany se dohodly, že ustanovení § 379 věty druhé Obchodního zákoníku se pro účely stanovení rozsahu náhrady škody vzniklé v důsledku porušení povinností Zhotovitele z této Smlouvy vyplývajících, nepoužije. Zhotovitel odpovídá za veškerou škodu způsobenou </w:t>
      </w:r>
      <w:r w:rsidR="00D43148">
        <w:rPr>
          <w:rFonts w:ascii="Arial" w:hAnsi="Arial" w:cs="Arial"/>
          <w:snapToGrid w:val="0"/>
        </w:rPr>
        <w:t>Objednate</w:t>
      </w:r>
      <w:r w:rsidRPr="00F735C8">
        <w:rPr>
          <w:rFonts w:ascii="Arial" w:hAnsi="Arial" w:cs="Arial"/>
          <w:snapToGrid w:val="0"/>
        </w:rPr>
        <w:t xml:space="preserve">li či jiným osobám v souvislosti s porušením jeho povinností stanovených touto Smlouvou. Zhotovitel je povinen nahradit </w:t>
      </w:r>
      <w:r w:rsidR="00D43148">
        <w:rPr>
          <w:rFonts w:ascii="Arial" w:hAnsi="Arial" w:cs="Arial"/>
          <w:snapToGrid w:val="0"/>
        </w:rPr>
        <w:t>Objednate</w:t>
      </w:r>
      <w:r w:rsidRPr="00F735C8">
        <w:rPr>
          <w:rFonts w:ascii="Arial" w:hAnsi="Arial" w:cs="Arial"/>
          <w:snapToGrid w:val="0"/>
        </w:rPr>
        <w:t xml:space="preserve">li veškerou škodu, která </w:t>
      </w:r>
      <w:r w:rsidR="00D43148">
        <w:rPr>
          <w:rFonts w:ascii="Arial" w:hAnsi="Arial" w:cs="Arial"/>
          <w:snapToGrid w:val="0"/>
        </w:rPr>
        <w:t>Objednate</w:t>
      </w:r>
      <w:r w:rsidRPr="00F735C8">
        <w:rPr>
          <w:rFonts w:ascii="Arial" w:hAnsi="Arial" w:cs="Arial"/>
          <w:snapToGrid w:val="0"/>
        </w:rPr>
        <w:t xml:space="preserve">li v souvislosti s protiprávním jednáním Zhotovitele vznikne. Zhotovitel se zavazuje nahradit </w:t>
      </w:r>
      <w:r w:rsidR="00D43148">
        <w:rPr>
          <w:rFonts w:ascii="Arial" w:hAnsi="Arial" w:cs="Arial"/>
          <w:snapToGrid w:val="0"/>
        </w:rPr>
        <w:t>Objednate</w:t>
      </w:r>
      <w:r w:rsidRPr="00F735C8">
        <w:rPr>
          <w:rFonts w:ascii="Arial" w:hAnsi="Arial" w:cs="Arial"/>
          <w:snapToGrid w:val="0"/>
        </w:rPr>
        <w:t xml:space="preserve">li škodu v plném rozsahu, a to ve lhůtě třiceti (30) dnů ode dne doručení písemné výzvy </w:t>
      </w:r>
      <w:r w:rsidR="00D43148">
        <w:rPr>
          <w:rFonts w:ascii="Arial" w:hAnsi="Arial" w:cs="Arial"/>
          <w:snapToGrid w:val="0"/>
        </w:rPr>
        <w:t>Objednate</w:t>
      </w:r>
      <w:r w:rsidRPr="00F735C8">
        <w:rPr>
          <w:rFonts w:ascii="Arial" w:hAnsi="Arial" w:cs="Arial"/>
          <w:snapToGrid w:val="0"/>
        </w:rPr>
        <w:t xml:space="preserve">le Zhotoviteli. V pochybnostech se má za to, že výzva k náhradě škody byla Zhotoviteli doručena třetí (3.) den po té, kdy byla ze strany </w:t>
      </w:r>
      <w:r w:rsidR="00D43148">
        <w:rPr>
          <w:rFonts w:ascii="Arial" w:hAnsi="Arial" w:cs="Arial"/>
          <w:snapToGrid w:val="0"/>
        </w:rPr>
        <w:t>Objednate</w:t>
      </w:r>
      <w:r w:rsidRPr="00F735C8">
        <w:rPr>
          <w:rFonts w:ascii="Arial" w:hAnsi="Arial" w:cs="Arial"/>
          <w:snapToGrid w:val="0"/>
        </w:rPr>
        <w:t>le prokazatelně odeslána.</w:t>
      </w:r>
    </w:p>
    <w:p w:rsidR="00E5368A" w:rsidRDefault="00E5368A">
      <w:pPr>
        <w:tabs>
          <w:tab w:val="left" w:pos="0"/>
          <w:tab w:val="left" w:pos="426"/>
        </w:tabs>
        <w:ind w:left="426"/>
        <w:jc w:val="both"/>
        <w:rPr>
          <w:rFonts w:ascii="Arial" w:hAnsi="Arial" w:cs="Arial"/>
          <w:snapToGrid w:val="0"/>
        </w:rPr>
      </w:pPr>
    </w:p>
    <w:p w:rsidR="00E5368A" w:rsidRDefault="00F735C8">
      <w:pPr>
        <w:numPr>
          <w:ilvl w:val="0"/>
          <w:numId w:val="20"/>
        </w:numPr>
        <w:tabs>
          <w:tab w:val="left" w:pos="0"/>
          <w:tab w:val="left" w:pos="426"/>
        </w:tabs>
        <w:ind w:left="426" w:hanging="426"/>
        <w:jc w:val="both"/>
        <w:rPr>
          <w:rFonts w:ascii="Arial" w:hAnsi="Arial" w:cs="Arial"/>
          <w:snapToGrid w:val="0"/>
        </w:rPr>
      </w:pPr>
      <w:r w:rsidRPr="00F735C8">
        <w:rPr>
          <w:rFonts w:ascii="Arial" w:hAnsi="Arial" w:cs="Arial"/>
          <w:snapToGrid w:val="0"/>
        </w:rPr>
        <w:t xml:space="preserve">Pokud na straně </w:t>
      </w:r>
      <w:r w:rsidR="00D43148">
        <w:rPr>
          <w:rFonts w:ascii="Arial" w:hAnsi="Arial" w:cs="Arial"/>
          <w:snapToGrid w:val="0"/>
        </w:rPr>
        <w:t>Objednate</w:t>
      </w:r>
      <w:r w:rsidRPr="00F735C8">
        <w:rPr>
          <w:rFonts w:ascii="Arial" w:hAnsi="Arial" w:cs="Arial"/>
          <w:snapToGrid w:val="0"/>
        </w:rPr>
        <w:t xml:space="preserve">le vznikl důvod pro změnu, nebo zrušení závazku, je povinen nahradit </w:t>
      </w:r>
      <w:r w:rsidR="00D43148">
        <w:rPr>
          <w:rFonts w:ascii="Arial" w:hAnsi="Arial" w:cs="Arial"/>
          <w:snapToGrid w:val="0"/>
        </w:rPr>
        <w:t>Z</w:t>
      </w:r>
      <w:r w:rsidRPr="00F735C8">
        <w:rPr>
          <w:rFonts w:ascii="Arial" w:hAnsi="Arial" w:cs="Arial"/>
          <w:snapToGrid w:val="0"/>
        </w:rPr>
        <w:t xml:space="preserve">hotoviteli nutné náklady, které mu vznikly v souvislosti s přípravou na plnění závazku, se změnou či zrušením závazku. Zhotovitel není povinen přistoupit na změnu nebo zrušení závazku, jestliže o to </w:t>
      </w:r>
      <w:r w:rsidR="00D43148">
        <w:rPr>
          <w:rFonts w:ascii="Arial" w:hAnsi="Arial" w:cs="Arial"/>
          <w:snapToGrid w:val="0"/>
        </w:rPr>
        <w:t>Objednate</w:t>
      </w:r>
      <w:r w:rsidRPr="00F735C8">
        <w:rPr>
          <w:rFonts w:ascii="Arial" w:hAnsi="Arial" w:cs="Arial"/>
          <w:snapToGrid w:val="0"/>
        </w:rPr>
        <w:t xml:space="preserve">l nepožádá bez zbytečného odkladu poté, kdy zjistil nebo mohl zjistit skutečnost rozhodnout pro změnu nebo zrušení závazku. Veškeré změny této </w:t>
      </w:r>
      <w:r w:rsidR="00EF5192">
        <w:rPr>
          <w:rFonts w:ascii="Arial" w:hAnsi="Arial" w:cs="Arial"/>
          <w:snapToGrid w:val="0"/>
        </w:rPr>
        <w:t>S</w:t>
      </w:r>
      <w:r w:rsidRPr="00F735C8">
        <w:rPr>
          <w:rFonts w:ascii="Arial" w:hAnsi="Arial" w:cs="Arial"/>
          <w:snapToGrid w:val="0"/>
        </w:rPr>
        <w:t xml:space="preserve">mlouvy lze provést toliko písemnými dodatky. </w:t>
      </w:r>
    </w:p>
    <w:p w:rsidR="00E5368A" w:rsidRDefault="00E5368A">
      <w:pPr>
        <w:tabs>
          <w:tab w:val="left" w:pos="0"/>
          <w:tab w:val="left" w:pos="426"/>
        </w:tabs>
        <w:ind w:left="426"/>
        <w:jc w:val="both"/>
        <w:rPr>
          <w:rFonts w:ascii="Arial" w:hAnsi="Arial" w:cs="Arial"/>
          <w:snapToGrid w:val="0"/>
        </w:rPr>
      </w:pPr>
    </w:p>
    <w:p w:rsidR="00E5368A" w:rsidRDefault="00D43148">
      <w:pPr>
        <w:numPr>
          <w:ilvl w:val="0"/>
          <w:numId w:val="20"/>
        </w:numPr>
        <w:tabs>
          <w:tab w:val="left" w:pos="0"/>
          <w:tab w:val="left" w:pos="426"/>
        </w:tabs>
        <w:ind w:left="426" w:hanging="426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Objednate</w:t>
      </w:r>
      <w:r w:rsidR="00F735C8" w:rsidRPr="00F735C8">
        <w:rPr>
          <w:rFonts w:ascii="Arial" w:hAnsi="Arial" w:cs="Arial"/>
          <w:snapToGrid w:val="0"/>
        </w:rPr>
        <w:t xml:space="preserve">l si vyhrazuje právo přerušit práce v případě nedostatku finančních prostředků na tyto práce přidělených ze státního rozpočtu, popř. při zastavení řízení o pozemkových úpravách podle § 6 odst. 8 zákona č.139/2002 Sb. Při přerušení prací ze strany </w:t>
      </w:r>
      <w:r>
        <w:rPr>
          <w:rFonts w:ascii="Arial" w:hAnsi="Arial" w:cs="Arial"/>
          <w:snapToGrid w:val="0"/>
        </w:rPr>
        <w:t>Objednate</w:t>
      </w:r>
      <w:r w:rsidR="00F735C8" w:rsidRPr="00F735C8">
        <w:rPr>
          <w:rFonts w:ascii="Arial" w:hAnsi="Arial" w:cs="Arial"/>
          <w:snapToGrid w:val="0"/>
        </w:rPr>
        <w:t xml:space="preserve">le se provede inventarizace rozpracovanosti, </w:t>
      </w:r>
      <w:r>
        <w:rPr>
          <w:rFonts w:ascii="Arial" w:hAnsi="Arial" w:cs="Arial"/>
          <w:snapToGrid w:val="0"/>
        </w:rPr>
        <w:t>Z</w:t>
      </w:r>
      <w:r w:rsidR="00F735C8" w:rsidRPr="00F735C8">
        <w:rPr>
          <w:rFonts w:ascii="Arial" w:hAnsi="Arial" w:cs="Arial"/>
          <w:snapToGrid w:val="0"/>
        </w:rPr>
        <w:t xml:space="preserve">hotovitel doloží rozpracovanost a tyto práce budou v této výši uhrazeny na základě oboustranně potvrzeného protokolu. O dobu přerušení prací se prodlouží lhůty k předání </w:t>
      </w:r>
      <w:r w:rsidR="00E94CBA">
        <w:rPr>
          <w:rFonts w:ascii="Arial" w:hAnsi="Arial" w:cs="Arial"/>
          <w:snapToGrid w:val="0"/>
        </w:rPr>
        <w:t>Díl</w:t>
      </w:r>
      <w:r w:rsidR="00F735C8" w:rsidRPr="00F735C8">
        <w:rPr>
          <w:rFonts w:ascii="Arial" w:hAnsi="Arial" w:cs="Arial"/>
          <w:snapToGrid w:val="0"/>
        </w:rPr>
        <w:t xml:space="preserve">a a jeho ucelených částí, pokud nebude dohodnuto jinak. Zhotovitel toto právo </w:t>
      </w:r>
      <w:r>
        <w:rPr>
          <w:rFonts w:ascii="Arial" w:hAnsi="Arial" w:cs="Arial"/>
          <w:snapToGrid w:val="0"/>
        </w:rPr>
        <w:t>Objednate</w:t>
      </w:r>
      <w:r w:rsidR="00F735C8" w:rsidRPr="00F735C8">
        <w:rPr>
          <w:rFonts w:ascii="Arial" w:hAnsi="Arial" w:cs="Arial"/>
          <w:snapToGrid w:val="0"/>
        </w:rPr>
        <w:t>le plně akceptuje.</w:t>
      </w:r>
    </w:p>
    <w:p w:rsidR="00E5368A" w:rsidRDefault="00E5368A">
      <w:pPr>
        <w:tabs>
          <w:tab w:val="left" w:pos="0"/>
          <w:tab w:val="left" w:pos="426"/>
        </w:tabs>
        <w:ind w:left="426"/>
        <w:jc w:val="both"/>
        <w:rPr>
          <w:rFonts w:ascii="Arial" w:hAnsi="Arial" w:cs="Arial"/>
          <w:snapToGrid w:val="0"/>
        </w:rPr>
      </w:pPr>
    </w:p>
    <w:p w:rsidR="00E5368A" w:rsidRDefault="00D43148">
      <w:pPr>
        <w:numPr>
          <w:ilvl w:val="0"/>
          <w:numId w:val="20"/>
        </w:numPr>
        <w:tabs>
          <w:tab w:val="left" w:pos="0"/>
          <w:tab w:val="left" w:pos="426"/>
        </w:tabs>
        <w:ind w:left="426" w:hanging="426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Objednate</w:t>
      </w:r>
      <w:r w:rsidR="00F735C8" w:rsidRPr="00F735C8">
        <w:rPr>
          <w:rFonts w:ascii="Arial" w:hAnsi="Arial" w:cs="Arial"/>
          <w:snapToGrid w:val="0"/>
        </w:rPr>
        <w:t xml:space="preserve">l si dále vyhrazuje právo odstoupit od </w:t>
      </w:r>
      <w:r w:rsidR="00EF5192">
        <w:rPr>
          <w:rFonts w:ascii="Arial" w:hAnsi="Arial" w:cs="Arial"/>
          <w:snapToGrid w:val="0"/>
        </w:rPr>
        <w:t>S</w:t>
      </w:r>
      <w:r w:rsidR="00F735C8" w:rsidRPr="00F735C8">
        <w:rPr>
          <w:rFonts w:ascii="Arial" w:hAnsi="Arial" w:cs="Arial"/>
          <w:snapToGrid w:val="0"/>
        </w:rPr>
        <w:t>mlouvy, když přerušení prací z výše citovaných důvodů bude trvat více než šest měsíců nebo důvody pro dopracování pozemkové úpravy pominou. Zhotovitel toto právo plně akceptuje.</w:t>
      </w:r>
    </w:p>
    <w:p w:rsidR="00E5368A" w:rsidRDefault="00E5368A">
      <w:pPr>
        <w:tabs>
          <w:tab w:val="left" w:pos="0"/>
          <w:tab w:val="left" w:pos="426"/>
        </w:tabs>
        <w:ind w:left="426"/>
        <w:jc w:val="both"/>
        <w:rPr>
          <w:rFonts w:ascii="Arial" w:hAnsi="Arial" w:cs="Arial"/>
          <w:snapToGrid w:val="0"/>
        </w:rPr>
      </w:pPr>
    </w:p>
    <w:p w:rsidR="00E5368A" w:rsidRDefault="00F735C8">
      <w:pPr>
        <w:numPr>
          <w:ilvl w:val="0"/>
          <w:numId w:val="20"/>
        </w:numPr>
        <w:tabs>
          <w:tab w:val="left" w:pos="0"/>
          <w:tab w:val="left" w:pos="426"/>
        </w:tabs>
        <w:ind w:left="426" w:hanging="426"/>
        <w:jc w:val="both"/>
        <w:rPr>
          <w:rFonts w:ascii="Arial" w:hAnsi="Arial" w:cs="Arial"/>
          <w:snapToGrid w:val="0"/>
        </w:rPr>
      </w:pPr>
      <w:r w:rsidRPr="00F735C8">
        <w:rPr>
          <w:rFonts w:ascii="Arial" w:hAnsi="Arial" w:cs="Arial"/>
          <w:snapToGrid w:val="0"/>
        </w:rPr>
        <w:t xml:space="preserve">Každá ze smluvních stran je oprávněna písemně odstoupit od </w:t>
      </w:r>
      <w:r w:rsidR="00EF5192">
        <w:rPr>
          <w:rFonts w:ascii="Arial" w:hAnsi="Arial" w:cs="Arial"/>
          <w:snapToGrid w:val="0"/>
        </w:rPr>
        <w:t>S</w:t>
      </w:r>
      <w:r w:rsidRPr="00F735C8">
        <w:rPr>
          <w:rFonts w:ascii="Arial" w:hAnsi="Arial" w:cs="Arial"/>
          <w:snapToGrid w:val="0"/>
        </w:rPr>
        <w:t>mlouvy, pokud:</w:t>
      </w:r>
    </w:p>
    <w:p w:rsidR="00E5368A" w:rsidRDefault="00F735C8">
      <w:pPr>
        <w:numPr>
          <w:ilvl w:val="1"/>
          <w:numId w:val="20"/>
        </w:numPr>
        <w:tabs>
          <w:tab w:val="clear" w:pos="607"/>
          <w:tab w:val="left" w:pos="0"/>
          <w:tab w:val="num" w:pos="851"/>
        </w:tabs>
        <w:spacing w:before="120"/>
        <w:ind w:left="851" w:hanging="425"/>
        <w:jc w:val="both"/>
        <w:rPr>
          <w:rFonts w:ascii="Arial" w:hAnsi="Arial" w:cs="Arial"/>
          <w:snapToGrid w:val="0"/>
        </w:rPr>
      </w:pPr>
      <w:r w:rsidRPr="00F735C8">
        <w:rPr>
          <w:rFonts w:ascii="Arial" w:hAnsi="Arial" w:cs="Arial"/>
          <w:snapToGrid w:val="0"/>
        </w:rPr>
        <w:t xml:space="preserve">vůči majetku </w:t>
      </w:r>
      <w:r w:rsidR="00D43148">
        <w:rPr>
          <w:rFonts w:ascii="Arial" w:hAnsi="Arial" w:cs="Arial"/>
          <w:snapToGrid w:val="0"/>
        </w:rPr>
        <w:t>Z</w:t>
      </w:r>
      <w:r w:rsidRPr="00F735C8">
        <w:rPr>
          <w:rFonts w:ascii="Arial" w:hAnsi="Arial" w:cs="Arial"/>
          <w:snapToGrid w:val="0"/>
        </w:rPr>
        <w:t xml:space="preserve">hotovitele probíhá </w:t>
      </w:r>
      <w:proofErr w:type="spellStart"/>
      <w:r w:rsidRPr="00F735C8">
        <w:rPr>
          <w:rFonts w:ascii="Arial" w:hAnsi="Arial" w:cs="Arial"/>
          <w:snapToGrid w:val="0"/>
        </w:rPr>
        <w:t>insolvenční</w:t>
      </w:r>
      <w:proofErr w:type="spellEnd"/>
      <w:r w:rsidRPr="00F735C8">
        <w:rPr>
          <w:rFonts w:ascii="Arial" w:hAnsi="Arial" w:cs="Arial"/>
          <w:snapToGrid w:val="0"/>
        </w:rPr>
        <w:t xml:space="preserve"> řízení, v němž bylo vydáno rozhodnutí o úpadku;</w:t>
      </w:r>
    </w:p>
    <w:p w:rsidR="00E5368A" w:rsidRDefault="00F735C8">
      <w:pPr>
        <w:numPr>
          <w:ilvl w:val="1"/>
          <w:numId w:val="20"/>
        </w:numPr>
        <w:tabs>
          <w:tab w:val="clear" w:pos="607"/>
          <w:tab w:val="left" w:pos="0"/>
          <w:tab w:val="num" w:pos="851"/>
        </w:tabs>
        <w:spacing w:before="120"/>
        <w:ind w:left="851" w:hanging="425"/>
        <w:jc w:val="both"/>
        <w:rPr>
          <w:rFonts w:ascii="Arial" w:hAnsi="Arial" w:cs="Arial"/>
          <w:snapToGrid w:val="0"/>
        </w:rPr>
      </w:pPr>
      <w:proofErr w:type="spellStart"/>
      <w:r w:rsidRPr="00F735C8">
        <w:rPr>
          <w:rFonts w:ascii="Arial" w:hAnsi="Arial" w:cs="Arial"/>
          <w:snapToGrid w:val="0"/>
        </w:rPr>
        <w:t>insolvenční</w:t>
      </w:r>
      <w:proofErr w:type="spellEnd"/>
      <w:r w:rsidRPr="00F735C8">
        <w:rPr>
          <w:rFonts w:ascii="Arial" w:hAnsi="Arial" w:cs="Arial"/>
          <w:snapToGrid w:val="0"/>
        </w:rPr>
        <w:t xml:space="preserve"> návrh byl zamítnut proto, že majetek </w:t>
      </w:r>
      <w:r w:rsidR="00D43148">
        <w:rPr>
          <w:rFonts w:ascii="Arial" w:hAnsi="Arial" w:cs="Arial"/>
          <w:snapToGrid w:val="0"/>
        </w:rPr>
        <w:t>Z</w:t>
      </w:r>
      <w:r w:rsidRPr="00F735C8">
        <w:rPr>
          <w:rFonts w:ascii="Arial" w:hAnsi="Arial" w:cs="Arial"/>
          <w:snapToGrid w:val="0"/>
        </w:rPr>
        <w:t xml:space="preserve">hotovitele nepostačuje k úhradě nákladů </w:t>
      </w:r>
      <w:proofErr w:type="spellStart"/>
      <w:r w:rsidRPr="00F735C8">
        <w:rPr>
          <w:rFonts w:ascii="Arial" w:hAnsi="Arial" w:cs="Arial"/>
          <w:snapToGrid w:val="0"/>
        </w:rPr>
        <w:t>insolvenčního</w:t>
      </w:r>
      <w:proofErr w:type="spellEnd"/>
      <w:r w:rsidRPr="00F735C8">
        <w:rPr>
          <w:rFonts w:ascii="Arial" w:hAnsi="Arial" w:cs="Arial"/>
          <w:snapToGrid w:val="0"/>
        </w:rPr>
        <w:t xml:space="preserve"> řízení;</w:t>
      </w:r>
    </w:p>
    <w:p w:rsidR="00E5368A" w:rsidRDefault="00D43148">
      <w:pPr>
        <w:numPr>
          <w:ilvl w:val="1"/>
          <w:numId w:val="20"/>
        </w:numPr>
        <w:tabs>
          <w:tab w:val="clear" w:pos="607"/>
          <w:tab w:val="left" w:pos="0"/>
          <w:tab w:val="num" w:pos="851"/>
        </w:tabs>
        <w:spacing w:before="120"/>
        <w:ind w:left="851" w:hanging="425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Z</w:t>
      </w:r>
      <w:r w:rsidR="00F735C8" w:rsidRPr="00F735C8">
        <w:rPr>
          <w:rFonts w:ascii="Arial" w:hAnsi="Arial" w:cs="Arial"/>
          <w:snapToGrid w:val="0"/>
        </w:rPr>
        <w:t>hotovitel vstoupí do likvidace;</w:t>
      </w:r>
    </w:p>
    <w:p w:rsidR="00E5368A" w:rsidRDefault="00F735C8">
      <w:pPr>
        <w:numPr>
          <w:ilvl w:val="1"/>
          <w:numId w:val="20"/>
        </w:numPr>
        <w:tabs>
          <w:tab w:val="clear" w:pos="607"/>
          <w:tab w:val="left" w:pos="0"/>
          <w:tab w:val="num" w:pos="851"/>
        </w:tabs>
        <w:spacing w:before="120"/>
        <w:ind w:left="851" w:hanging="425"/>
        <w:jc w:val="both"/>
        <w:rPr>
          <w:rFonts w:ascii="Arial" w:hAnsi="Arial" w:cs="Arial"/>
          <w:snapToGrid w:val="0"/>
        </w:rPr>
      </w:pPr>
      <w:r w:rsidRPr="00F735C8">
        <w:rPr>
          <w:rFonts w:ascii="Arial" w:hAnsi="Arial" w:cs="Arial"/>
          <w:snapToGrid w:val="0"/>
        </w:rPr>
        <w:t xml:space="preserve">nastane vyšší moc, kdy dojde k okolnostem, které nemohou smluvní strany ovlivnit a které zcela nebo na dobu delší než 90 dnů znemožní některé ze smluvních stran plnit své závazky ze </w:t>
      </w:r>
      <w:r w:rsidR="00EF5192">
        <w:rPr>
          <w:rFonts w:ascii="Arial" w:hAnsi="Arial" w:cs="Arial"/>
          <w:snapToGrid w:val="0"/>
        </w:rPr>
        <w:t>S</w:t>
      </w:r>
      <w:r w:rsidRPr="00F735C8">
        <w:rPr>
          <w:rFonts w:ascii="Arial" w:hAnsi="Arial" w:cs="Arial"/>
          <w:snapToGrid w:val="0"/>
        </w:rPr>
        <w:t>mlouvy.</w:t>
      </w:r>
    </w:p>
    <w:p w:rsidR="00E5368A" w:rsidRDefault="00E5368A">
      <w:pPr>
        <w:tabs>
          <w:tab w:val="left" w:pos="0"/>
          <w:tab w:val="left" w:pos="426"/>
        </w:tabs>
        <w:ind w:left="426"/>
        <w:jc w:val="both"/>
        <w:rPr>
          <w:rFonts w:ascii="Arial" w:hAnsi="Arial" w:cs="Arial"/>
          <w:snapToGrid w:val="0"/>
        </w:rPr>
      </w:pPr>
    </w:p>
    <w:p w:rsidR="00E5368A" w:rsidRDefault="00F735C8">
      <w:pPr>
        <w:numPr>
          <w:ilvl w:val="0"/>
          <w:numId w:val="20"/>
        </w:numPr>
        <w:tabs>
          <w:tab w:val="left" w:pos="0"/>
          <w:tab w:val="left" w:pos="426"/>
        </w:tabs>
        <w:ind w:left="426" w:hanging="426"/>
        <w:jc w:val="both"/>
        <w:rPr>
          <w:rFonts w:ascii="Arial" w:hAnsi="Arial" w:cs="Arial"/>
          <w:snapToGrid w:val="0"/>
        </w:rPr>
      </w:pPr>
      <w:r w:rsidRPr="00F735C8">
        <w:rPr>
          <w:rFonts w:ascii="Arial" w:hAnsi="Arial" w:cs="Arial"/>
          <w:snapToGrid w:val="0"/>
        </w:rPr>
        <w:t xml:space="preserve">Vznik některé ze skutečností uvedených v odst. 8 tohoto článku je každá smluvní strana povinna oznámit druhé smluvní straně. Pro uplatnění práva na odstoupení od </w:t>
      </w:r>
      <w:r w:rsidR="00EF5192">
        <w:rPr>
          <w:rFonts w:ascii="Arial" w:hAnsi="Arial" w:cs="Arial"/>
          <w:snapToGrid w:val="0"/>
        </w:rPr>
        <w:t>S</w:t>
      </w:r>
      <w:r w:rsidRPr="00F735C8">
        <w:rPr>
          <w:rFonts w:ascii="Arial" w:hAnsi="Arial" w:cs="Arial"/>
          <w:snapToGrid w:val="0"/>
        </w:rPr>
        <w:t xml:space="preserve">mlouvy však není rozhodující, jakým způsobem se oprávněná smluvní strana dozvěděla o vzniku skutečností opravňujících k odstoupení od </w:t>
      </w:r>
      <w:r w:rsidR="00EF5192">
        <w:rPr>
          <w:rFonts w:ascii="Arial" w:hAnsi="Arial" w:cs="Arial"/>
          <w:snapToGrid w:val="0"/>
        </w:rPr>
        <w:t>S</w:t>
      </w:r>
      <w:r w:rsidRPr="00F735C8">
        <w:rPr>
          <w:rFonts w:ascii="Arial" w:hAnsi="Arial" w:cs="Arial"/>
          <w:snapToGrid w:val="0"/>
        </w:rPr>
        <w:t>mlouvy.</w:t>
      </w:r>
    </w:p>
    <w:p w:rsidR="00E5368A" w:rsidRDefault="00E5368A">
      <w:pPr>
        <w:tabs>
          <w:tab w:val="left" w:pos="0"/>
          <w:tab w:val="left" w:pos="426"/>
        </w:tabs>
        <w:ind w:left="426"/>
        <w:jc w:val="both"/>
        <w:rPr>
          <w:rFonts w:ascii="Arial" w:hAnsi="Arial" w:cs="Arial"/>
          <w:snapToGrid w:val="0"/>
        </w:rPr>
      </w:pPr>
    </w:p>
    <w:p w:rsidR="00E5368A" w:rsidRDefault="00F735C8">
      <w:pPr>
        <w:numPr>
          <w:ilvl w:val="0"/>
          <w:numId w:val="20"/>
        </w:numPr>
        <w:tabs>
          <w:tab w:val="left" w:pos="0"/>
          <w:tab w:val="left" w:pos="426"/>
        </w:tabs>
        <w:ind w:left="426" w:hanging="426"/>
        <w:jc w:val="both"/>
        <w:rPr>
          <w:rFonts w:ascii="Arial" w:hAnsi="Arial" w:cs="Arial"/>
          <w:snapToGrid w:val="0"/>
        </w:rPr>
      </w:pPr>
      <w:r w:rsidRPr="00F735C8">
        <w:rPr>
          <w:rFonts w:ascii="Arial" w:hAnsi="Arial" w:cs="Arial"/>
          <w:snapToGrid w:val="0"/>
        </w:rPr>
        <w:t xml:space="preserve">Pokud odstoupí od </w:t>
      </w:r>
      <w:r w:rsidR="00EF5192">
        <w:rPr>
          <w:rFonts w:ascii="Arial" w:hAnsi="Arial" w:cs="Arial"/>
          <w:snapToGrid w:val="0"/>
        </w:rPr>
        <w:t>S</w:t>
      </w:r>
      <w:r w:rsidRPr="00F735C8">
        <w:rPr>
          <w:rFonts w:ascii="Arial" w:hAnsi="Arial" w:cs="Arial"/>
          <w:snapToGrid w:val="0"/>
        </w:rPr>
        <w:t xml:space="preserve">mlouvy </w:t>
      </w:r>
      <w:r w:rsidR="00D43148">
        <w:rPr>
          <w:rFonts w:ascii="Arial" w:hAnsi="Arial" w:cs="Arial"/>
          <w:snapToGrid w:val="0"/>
        </w:rPr>
        <w:t>Objednate</w:t>
      </w:r>
      <w:r w:rsidRPr="00F735C8">
        <w:rPr>
          <w:rFonts w:ascii="Arial" w:hAnsi="Arial" w:cs="Arial"/>
          <w:snapToGrid w:val="0"/>
        </w:rPr>
        <w:t xml:space="preserve">l z důvodů uvedených v odstavci </w:t>
      </w:r>
      <w:smartTag w:uri="urn:schemas-microsoft-com:office:smarttags" w:element="metricconverter">
        <w:smartTagPr>
          <w:attr w:name="ProductID" w:val="1. a"/>
        </w:smartTagPr>
        <w:r w:rsidRPr="00F735C8">
          <w:rPr>
            <w:rFonts w:ascii="Arial" w:hAnsi="Arial" w:cs="Arial"/>
            <w:snapToGrid w:val="0"/>
          </w:rPr>
          <w:t>1. a</w:t>
        </w:r>
      </w:smartTag>
      <w:r w:rsidRPr="00F735C8">
        <w:rPr>
          <w:rFonts w:ascii="Arial" w:hAnsi="Arial" w:cs="Arial"/>
          <w:snapToGrid w:val="0"/>
        </w:rPr>
        <w:t xml:space="preserve"> 2. tohoto článku nebo některá ze smluvních stran z důvodů uvedených v odstavci 6 tohoto článku, smluvní strany sepíší protokol o stavu provedení </w:t>
      </w:r>
      <w:r w:rsidR="00E94CBA">
        <w:rPr>
          <w:rFonts w:ascii="Arial" w:hAnsi="Arial" w:cs="Arial"/>
          <w:snapToGrid w:val="0"/>
        </w:rPr>
        <w:t>Díl</w:t>
      </w:r>
      <w:r w:rsidRPr="00F735C8">
        <w:rPr>
          <w:rFonts w:ascii="Arial" w:hAnsi="Arial" w:cs="Arial"/>
          <w:snapToGrid w:val="0"/>
        </w:rPr>
        <w:t xml:space="preserve">a ke dni odstoupení od </w:t>
      </w:r>
      <w:r w:rsidR="00EF5192">
        <w:rPr>
          <w:rFonts w:ascii="Arial" w:hAnsi="Arial" w:cs="Arial"/>
          <w:snapToGrid w:val="0"/>
        </w:rPr>
        <w:t>S</w:t>
      </w:r>
      <w:r w:rsidRPr="00F735C8">
        <w:rPr>
          <w:rFonts w:ascii="Arial" w:hAnsi="Arial" w:cs="Arial"/>
          <w:snapToGrid w:val="0"/>
        </w:rPr>
        <w:t xml:space="preserve">mlouvy. Protokol musí obsahovat zejména soupis veškerých uskutečněných prací a dodávek ke dni odstoupení od </w:t>
      </w:r>
      <w:r w:rsidR="00EF5192">
        <w:rPr>
          <w:rFonts w:ascii="Arial" w:hAnsi="Arial" w:cs="Arial"/>
          <w:snapToGrid w:val="0"/>
        </w:rPr>
        <w:t>S</w:t>
      </w:r>
      <w:r w:rsidRPr="00F735C8">
        <w:rPr>
          <w:rFonts w:ascii="Arial" w:hAnsi="Arial" w:cs="Arial"/>
          <w:snapToGrid w:val="0"/>
        </w:rPr>
        <w:t xml:space="preserve">mlouvy. Závěrem protokolu smluvní strany uvedou finanční hodnotu dosud provedeného </w:t>
      </w:r>
      <w:r w:rsidR="00E94CBA">
        <w:rPr>
          <w:rFonts w:ascii="Arial" w:hAnsi="Arial" w:cs="Arial"/>
          <w:snapToGrid w:val="0"/>
        </w:rPr>
        <w:t>Díl</w:t>
      </w:r>
      <w:r w:rsidRPr="00F735C8">
        <w:rPr>
          <w:rFonts w:ascii="Arial" w:hAnsi="Arial" w:cs="Arial"/>
          <w:snapToGrid w:val="0"/>
        </w:rPr>
        <w:t xml:space="preserve">a. V případě, že se smluvní strany na finanční hodnotě </w:t>
      </w:r>
      <w:r w:rsidR="00E94CBA">
        <w:rPr>
          <w:rFonts w:ascii="Arial" w:hAnsi="Arial" w:cs="Arial"/>
          <w:snapToGrid w:val="0"/>
        </w:rPr>
        <w:t>Díl</w:t>
      </w:r>
      <w:r w:rsidRPr="00F735C8">
        <w:rPr>
          <w:rFonts w:ascii="Arial" w:hAnsi="Arial" w:cs="Arial"/>
          <w:snapToGrid w:val="0"/>
        </w:rPr>
        <w:t xml:space="preserve">a neshodnou, nechají vypracovat příslušný znalecký posudek soudním znalcem. Smluvní strany se zavazují přijmout tento posudek jako konečný ke stanovení finanční hodnoty </w:t>
      </w:r>
      <w:r w:rsidR="00E94CBA">
        <w:rPr>
          <w:rFonts w:ascii="Arial" w:hAnsi="Arial" w:cs="Arial"/>
          <w:snapToGrid w:val="0"/>
        </w:rPr>
        <w:t>Díl</w:t>
      </w:r>
      <w:r w:rsidRPr="00F735C8">
        <w:rPr>
          <w:rFonts w:ascii="Arial" w:hAnsi="Arial" w:cs="Arial"/>
          <w:snapToGrid w:val="0"/>
        </w:rPr>
        <w:t xml:space="preserve">a. K určení znalce, jakož i k úhradě ceny za zpracování posudku je příslušný </w:t>
      </w:r>
      <w:r w:rsidR="00D43148">
        <w:rPr>
          <w:rFonts w:ascii="Arial" w:hAnsi="Arial" w:cs="Arial"/>
          <w:snapToGrid w:val="0"/>
        </w:rPr>
        <w:t>Objednate</w:t>
      </w:r>
      <w:r w:rsidRPr="00F735C8">
        <w:rPr>
          <w:rFonts w:ascii="Arial" w:hAnsi="Arial" w:cs="Arial"/>
          <w:snapToGrid w:val="0"/>
        </w:rPr>
        <w:t>l.</w:t>
      </w:r>
    </w:p>
    <w:p w:rsidR="00E5368A" w:rsidRDefault="00E5368A">
      <w:pPr>
        <w:tabs>
          <w:tab w:val="left" w:pos="0"/>
          <w:tab w:val="left" w:pos="426"/>
        </w:tabs>
        <w:ind w:left="426"/>
        <w:jc w:val="both"/>
        <w:rPr>
          <w:rFonts w:ascii="Arial" w:hAnsi="Arial" w:cs="Arial"/>
          <w:snapToGrid w:val="0"/>
        </w:rPr>
      </w:pPr>
    </w:p>
    <w:p w:rsidR="00E5368A" w:rsidRDefault="00F735C8">
      <w:pPr>
        <w:numPr>
          <w:ilvl w:val="0"/>
          <w:numId w:val="20"/>
        </w:numPr>
        <w:tabs>
          <w:tab w:val="left" w:pos="0"/>
          <w:tab w:val="left" w:pos="426"/>
        </w:tabs>
        <w:ind w:left="426" w:hanging="426"/>
        <w:jc w:val="both"/>
        <w:rPr>
          <w:rFonts w:ascii="Arial" w:hAnsi="Arial" w:cs="Arial"/>
          <w:snapToGrid w:val="0"/>
        </w:rPr>
      </w:pPr>
      <w:r w:rsidRPr="00F735C8">
        <w:rPr>
          <w:rFonts w:ascii="Arial" w:hAnsi="Arial" w:cs="Arial"/>
          <w:snapToGrid w:val="0"/>
        </w:rPr>
        <w:t xml:space="preserve">Odstoupení od </w:t>
      </w:r>
      <w:r w:rsidR="00EF5192">
        <w:rPr>
          <w:rFonts w:ascii="Arial" w:hAnsi="Arial" w:cs="Arial"/>
          <w:snapToGrid w:val="0"/>
        </w:rPr>
        <w:t>S</w:t>
      </w:r>
      <w:r w:rsidRPr="00F735C8">
        <w:rPr>
          <w:rFonts w:ascii="Arial" w:hAnsi="Arial" w:cs="Arial"/>
          <w:snapToGrid w:val="0"/>
        </w:rPr>
        <w:t xml:space="preserve">mlouvy bude oznámeno písemně formou doporučeného dopisu s doručenkou. Účinky odstoupení od </w:t>
      </w:r>
      <w:r w:rsidR="00EF5192">
        <w:rPr>
          <w:rFonts w:ascii="Arial" w:hAnsi="Arial" w:cs="Arial"/>
          <w:snapToGrid w:val="0"/>
        </w:rPr>
        <w:t>S</w:t>
      </w:r>
      <w:r w:rsidRPr="00F735C8">
        <w:rPr>
          <w:rFonts w:ascii="Arial" w:hAnsi="Arial" w:cs="Arial"/>
          <w:snapToGrid w:val="0"/>
        </w:rPr>
        <w:t>mlouvy nastávají dnem doručení oznámení o odstoupení druhé straně.</w:t>
      </w:r>
    </w:p>
    <w:p w:rsidR="00E5368A" w:rsidRDefault="00E5368A">
      <w:pPr>
        <w:tabs>
          <w:tab w:val="left" w:pos="0"/>
          <w:tab w:val="left" w:pos="426"/>
        </w:tabs>
        <w:ind w:left="426"/>
        <w:jc w:val="both"/>
        <w:rPr>
          <w:rFonts w:ascii="Arial" w:hAnsi="Arial" w:cs="Arial"/>
          <w:snapToGrid w:val="0"/>
        </w:rPr>
      </w:pPr>
    </w:p>
    <w:p w:rsidR="00E5368A" w:rsidRDefault="00F735C8">
      <w:pPr>
        <w:numPr>
          <w:ilvl w:val="0"/>
          <w:numId w:val="20"/>
        </w:numPr>
        <w:tabs>
          <w:tab w:val="left" w:pos="0"/>
          <w:tab w:val="left" w:pos="426"/>
        </w:tabs>
        <w:ind w:left="426" w:hanging="426"/>
        <w:jc w:val="both"/>
        <w:rPr>
          <w:rFonts w:ascii="Arial" w:hAnsi="Arial" w:cs="Arial"/>
          <w:snapToGrid w:val="0"/>
        </w:rPr>
      </w:pPr>
      <w:r w:rsidRPr="00F735C8">
        <w:rPr>
          <w:rFonts w:ascii="Arial" w:hAnsi="Arial" w:cs="Arial"/>
          <w:snapToGrid w:val="0"/>
        </w:rPr>
        <w:t xml:space="preserve">Ve všech výše uvedených případech odstoupení zaviněného </w:t>
      </w:r>
      <w:r w:rsidR="00D43148">
        <w:rPr>
          <w:rFonts w:ascii="Arial" w:hAnsi="Arial" w:cs="Arial"/>
          <w:snapToGrid w:val="0"/>
        </w:rPr>
        <w:t>Z</w:t>
      </w:r>
      <w:r w:rsidRPr="00F735C8">
        <w:rPr>
          <w:rFonts w:ascii="Arial" w:hAnsi="Arial" w:cs="Arial"/>
          <w:snapToGrid w:val="0"/>
        </w:rPr>
        <w:t xml:space="preserve">hotovitelem je </w:t>
      </w:r>
      <w:r w:rsidR="00D43148">
        <w:rPr>
          <w:rFonts w:ascii="Arial" w:hAnsi="Arial" w:cs="Arial"/>
          <w:snapToGrid w:val="0"/>
        </w:rPr>
        <w:t>Objednate</w:t>
      </w:r>
      <w:r w:rsidRPr="00F735C8">
        <w:rPr>
          <w:rFonts w:ascii="Arial" w:hAnsi="Arial" w:cs="Arial"/>
          <w:snapToGrid w:val="0"/>
        </w:rPr>
        <w:t xml:space="preserve">l oprávněn uplatnit smluvní pokutu ve výši 10% z ceny </w:t>
      </w:r>
      <w:r w:rsidR="00E94CBA">
        <w:rPr>
          <w:rFonts w:ascii="Arial" w:hAnsi="Arial" w:cs="Arial"/>
          <w:snapToGrid w:val="0"/>
        </w:rPr>
        <w:t>Díl</w:t>
      </w:r>
      <w:r w:rsidRPr="00F735C8">
        <w:rPr>
          <w:rFonts w:ascii="Arial" w:hAnsi="Arial" w:cs="Arial"/>
          <w:snapToGrid w:val="0"/>
        </w:rPr>
        <w:t xml:space="preserve">a. Mimo to je </w:t>
      </w:r>
      <w:r w:rsidR="00D43148">
        <w:rPr>
          <w:rFonts w:ascii="Arial" w:hAnsi="Arial" w:cs="Arial"/>
          <w:snapToGrid w:val="0"/>
        </w:rPr>
        <w:t>Objednate</w:t>
      </w:r>
      <w:r w:rsidRPr="00F735C8">
        <w:rPr>
          <w:rFonts w:ascii="Arial" w:hAnsi="Arial" w:cs="Arial"/>
          <w:snapToGrid w:val="0"/>
        </w:rPr>
        <w:t xml:space="preserve">l oprávněn přenést na </w:t>
      </w:r>
      <w:r w:rsidR="00D43148">
        <w:rPr>
          <w:rFonts w:ascii="Arial" w:hAnsi="Arial" w:cs="Arial"/>
          <w:snapToGrid w:val="0"/>
        </w:rPr>
        <w:t>Z</w:t>
      </w:r>
      <w:r w:rsidRPr="00F735C8">
        <w:rPr>
          <w:rFonts w:ascii="Arial" w:hAnsi="Arial" w:cs="Arial"/>
          <w:snapToGrid w:val="0"/>
        </w:rPr>
        <w:t xml:space="preserve">hotovitele všechny následky plynoucí z odstoupení od </w:t>
      </w:r>
      <w:r w:rsidR="00EF5192">
        <w:rPr>
          <w:rFonts w:ascii="Arial" w:hAnsi="Arial" w:cs="Arial"/>
          <w:snapToGrid w:val="0"/>
        </w:rPr>
        <w:t>S</w:t>
      </w:r>
      <w:r w:rsidRPr="00F735C8">
        <w:rPr>
          <w:rFonts w:ascii="Arial" w:hAnsi="Arial" w:cs="Arial"/>
          <w:snapToGrid w:val="0"/>
        </w:rPr>
        <w:t xml:space="preserve">mlouvy, zejména pak náklady vzniklé uzavřením nové </w:t>
      </w:r>
      <w:r w:rsidR="00EF5192">
        <w:rPr>
          <w:rFonts w:ascii="Arial" w:hAnsi="Arial" w:cs="Arial"/>
          <w:snapToGrid w:val="0"/>
        </w:rPr>
        <w:t>S</w:t>
      </w:r>
      <w:r w:rsidRPr="00F735C8">
        <w:rPr>
          <w:rFonts w:ascii="Arial" w:hAnsi="Arial" w:cs="Arial"/>
          <w:snapToGrid w:val="0"/>
        </w:rPr>
        <w:t xml:space="preserve">mlouvy s jiným </w:t>
      </w:r>
      <w:r w:rsidR="00D43148">
        <w:rPr>
          <w:rFonts w:ascii="Arial" w:hAnsi="Arial" w:cs="Arial"/>
          <w:snapToGrid w:val="0"/>
        </w:rPr>
        <w:t>Z</w:t>
      </w:r>
      <w:r w:rsidRPr="00F735C8">
        <w:rPr>
          <w:rFonts w:ascii="Arial" w:hAnsi="Arial" w:cs="Arial"/>
          <w:snapToGrid w:val="0"/>
        </w:rPr>
        <w:t xml:space="preserve">hotovitelem, náklady za opravy vady či nedodělků a za penále nebo škody, které mohou být hrazeny </w:t>
      </w:r>
      <w:r w:rsidR="00D43148">
        <w:rPr>
          <w:rFonts w:ascii="Arial" w:hAnsi="Arial" w:cs="Arial"/>
          <w:snapToGrid w:val="0"/>
        </w:rPr>
        <w:t>Objednate</w:t>
      </w:r>
      <w:r w:rsidRPr="00F735C8">
        <w:rPr>
          <w:rFonts w:ascii="Arial" w:hAnsi="Arial" w:cs="Arial"/>
          <w:snapToGrid w:val="0"/>
        </w:rPr>
        <w:t>lem.</w:t>
      </w:r>
    </w:p>
    <w:p w:rsidR="00E5368A" w:rsidRDefault="00E5368A">
      <w:pPr>
        <w:tabs>
          <w:tab w:val="left" w:pos="0"/>
          <w:tab w:val="left" w:pos="426"/>
        </w:tabs>
        <w:ind w:left="426"/>
        <w:jc w:val="both"/>
        <w:rPr>
          <w:rFonts w:ascii="Arial" w:hAnsi="Arial" w:cs="Arial"/>
          <w:snapToGrid w:val="0"/>
        </w:rPr>
      </w:pPr>
    </w:p>
    <w:p w:rsidR="00E5368A" w:rsidRDefault="00F735C8">
      <w:pPr>
        <w:numPr>
          <w:ilvl w:val="0"/>
          <w:numId w:val="20"/>
        </w:numPr>
        <w:tabs>
          <w:tab w:val="left" w:pos="0"/>
          <w:tab w:val="left" w:pos="426"/>
        </w:tabs>
        <w:ind w:left="426" w:hanging="426"/>
        <w:jc w:val="both"/>
        <w:rPr>
          <w:rFonts w:ascii="Arial" w:hAnsi="Arial" w:cs="Arial"/>
          <w:snapToGrid w:val="0"/>
        </w:rPr>
      </w:pPr>
      <w:r w:rsidRPr="00F735C8">
        <w:rPr>
          <w:rFonts w:ascii="Arial" w:hAnsi="Arial" w:cs="Arial"/>
          <w:snapToGrid w:val="0"/>
        </w:rPr>
        <w:t xml:space="preserve">V případě odstoupení od </w:t>
      </w:r>
      <w:r w:rsidR="00EF5192">
        <w:rPr>
          <w:rFonts w:ascii="Arial" w:hAnsi="Arial" w:cs="Arial"/>
          <w:snapToGrid w:val="0"/>
        </w:rPr>
        <w:t>S</w:t>
      </w:r>
      <w:r w:rsidRPr="00F735C8">
        <w:rPr>
          <w:rFonts w:ascii="Arial" w:hAnsi="Arial" w:cs="Arial"/>
          <w:snapToGrid w:val="0"/>
        </w:rPr>
        <w:t xml:space="preserve">mlouvy se </w:t>
      </w:r>
      <w:r w:rsidR="00D43148">
        <w:rPr>
          <w:rFonts w:ascii="Arial" w:hAnsi="Arial" w:cs="Arial"/>
          <w:snapToGrid w:val="0"/>
        </w:rPr>
        <w:t>Z</w:t>
      </w:r>
      <w:r w:rsidRPr="00F735C8">
        <w:rPr>
          <w:rFonts w:ascii="Arial" w:hAnsi="Arial" w:cs="Arial"/>
          <w:snapToGrid w:val="0"/>
        </w:rPr>
        <w:t xml:space="preserve">hotovitel zavazuje na žádost </w:t>
      </w:r>
      <w:r w:rsidR="00D43148">
        <w:rPr>
          <w:rFonts w:ascii="Arial" w:hAnsi="Arial" w:cs="Arial"/>
          <w:snapToGrid w:val="0"/>
        </w:rPr>
        <w:t>Objednate</w:t>
      </w:r>
      <w:r w:rsidRPr="00F735C8">
        <w:rPr>
          <w:rFonts w:ascii="Arial" w:hAnsi="Arial" w:cs="Arial"/>
          <w:snapToGrid w:val="0"/>
        </w:rPr>
        <w:t xml:space="preserve">le vrátit podklady, příp. i poskytnout nebo dát k dispozici všechny doklady spjaté s vyhotovením </w:t>
      </w:r>
      <w:r w:rsidR="00E94CBA">
        <w:rPr>
          <w:rFonts w:ascii="Arial" w:hAnsi="Arial" w:cs="Arial"/>
          <w:snapToGrid w:val="0"/>
        </w:rPr>
        <w:t>Díl</w:t>
      </w:r>
      <w:r w:rsidRPr="00F735C8">
        <w:rPr>
          <w:rFonts w:ascii="Arial" w:hAnsi="Arial" w:cs="Arial"/>
          <w:snapToGrid w:val="0"/>
        </w:rPr>
        <w:t>a.</w:t>
      </w:r>
    </w:p>
    <w:p w:rsidR="00E5368A" w:rsidRDefault="00E5368A">
      <w:pPr>
        <w:tabs>
          <w:tab w:val="left" w:pos="0"/>
          <w:tab w:val="left" w:pos="426"/>
        </w:tabs>
        <w:ind w:left="426"/>
        <w:jc w:val="both"/>
        <w:rPr>
          <w:rFonts w:ascii="Arial" w:hAnsi="Arial" w:cs="Arial"/>
          <w:snapToGrid w:val="0"/>
        </w:rPr>
      </w:pPr>
    </w:p>
    <w:p w:rsidR="00E5368A" w:rsidRDefault="00F735C8">
      <w:pPr>
        <w:numPr>
          <w:ilvl w:val="0"/>
          <w:numId w:val="20"/>
        </w:numPr>
        <w:tabs>
          <w:tab w:val="left" w:pos="0"/>
          <w:tab w:val="left" w:pos="426"/>
        </w:tabs>
        <w:ind w:left="426" w:hanging="426"/>
        <w:jc w:val="both"/>
        <w:rPr>
          <w:rFonts w:ascii="Arial" w:hAnsi="Arial" w:cs="Arial"/>
          <w:snapToGrid w:val="0"/>
        </w:rPr>
      </w:pPr>
      <w:r w:rsidRPr="00F735C8">
        <w:rPr>
          <w:rFonts w:ascii="Arial" w:hAnsi="Arial" w:cs="Arial"/>
          <w:snapToGrid w:val="0"/>
        </w:rPr>
        <w:t xml:space="preserve">Odstoupením od </w:t>
      </w:r>
      <w:r w:rsidR="00EF5192">
        <w:rPr>
          <w:rFonts w:ascii="Arial" w:hAnsi="Arial" w:cs="Arial"/>
          <w:snapToGrid w:val="0"/>
        </w:rPr>
        <w:t>S</w:t>
      </w:r>
      <w:r w:rsidRPr="00F735C8">
        <w:rPr>
          <w:rFonts w:ascii="Arial" w:hAnsi="Arial" w:cs="Arial"/>
          <w:snapToGrid w:val="0"/>
        </w:rPr>
        <w:t>mlouvy nejsou dotčena práva smluvních stran na úhradu splatné smluvní pokuty a na náhradu škody.</w:t>
      </w:r>
    </w:p>
    <w:p w:rsidR="00E5368A" w:rsidRDefault="00E5368A">
      <w:pPr>
        <w:tabs>
          <w:tab w:val="left" w:pos="0"/>
          <w:tab w:val="left" w:pos="426"/>
        </w:tabs>
        <w:ind w:left="426"/>
        <w:jc w:val="both"/>
        <w:rPr>
          <w:rFonts w:ascii="Arial" w:hAnsi="Arial" w:cs="Arial"/>
          <w:snapToGrid w:val="0"/>
        </w:rPr>
      </w:pPr>
    </w:p>
    <w:p w:rsidR="00E5368A" w:rsidRDefault="00F735C8">
      <w:pPr>
        <w:numPr>
          <w:ilvl w:val="0"/>
          <w:numId w:val="20"/>
        </w:numPr>
        <w:tabs>
          <w:tab w:val="left" w:pos="0"/>
          <w:tab w:val="left" w:pos="426"/>
        </w:tabs>
        <w:ind w:left="426" w:hanging="426"/>
        <w:jc w:val="both"/>
        <w:rPr>
          <w:rFonts w:ascii="Arial" w:hAnsi="Arial" w:cs="Arial"/>
          <w:snapToGrid w:val="0"/>
        </w:rPr>
      </w:pPr>
      <w:r w:rsidRPr="00F735C8">
        <w:rPr>
          <w:rFonts w:ascii="Arial" w:hAnsi="Arial" w:cs="Arial"/>
          <w:snapToGrid w:val="0"/>
        </w:rPr>
        <w:t xml:space="preserve">V případě odstoupení od </w:t>
      </w:r>
      <w:r w:rsidR="00EF5192">
        <w:rPr>
          <w:rFonts w:ascii="Arial" w:hAnsi="Arial" w:cs="Arial"/>
          <w:snapToGrid w:val="0"/>
        </w:rPr>
        <w:t>S</w:t>
      </w:r>
      <w:r w:rsidRPr="00F735C8">
        <w:rPr>
          <w:rFonts w:ascii="Arial" w:hAnsi="Arial" w:cs="Arial"/>
          <w:snapToGrid w:val="0"/>
        </w:rPr>
        <w:t xml:space="preserve">mlouvy jednou ze smluvních stran, bude k datu účinnosti odstoupení vyhotoven protokol o předání a převzetí nedokončeného </w:t>
      </w:r>
      <w:r w:rsidR="00E94CBA">
        <w:rPr>
          <w:rFonts w:ascii="Arial" w:hAnsi="Arial" w:cs="Arial"/>
          <w:snapToGrid w:val="0"/>
        </w:rPr>
        <w:t>Díl</w:t>
      </w:r>
      <w:r w:rsidRPr="00F735C8">
        <w:rPr>
          <w:rFonts w:ascii="Arial" w:hAnsi="Arial" w:cs="Arial"/>
          <w:snapToGrid w:val="0"/>
        </w:rPr>
        <w:t xml:space="preserve">a, který popíše stav nedokončeného </w:t>
      </w:r>
      <w:r w:rsidR="00E94CBA">
        <w:rPr>
          <w:rFonts w:ascii="Arial" w:hAnsi="Arial" w:cs="Arial"/>
          <w:snapToGrid w:val="0"/>
        </w:rPr>
        <w:t>Díl</w:t>
      </w:r>
      <w:r w:rsidRPr="00F735C8">
        <w:rPr>
          <w:rFonts w:ascii="Arial" w:hAnsi="Arial" w:cs="Arial"/>
          <w:snapToGrid w:val="0"/>
        </w:rPr>
        <w:t>a a vzájemné nároky smluvních stran.</w:t>
      </w:r>
    </w:p>
    <w:p w:rsidR="00E5368A" w:rsidRDefault="00E5368A">
      <w:pPr>
        <w:tabs>
          <w:tab w:val="left" w:pos="0"/>
          <w:tab w:val="left" w:pos="426"/>
        </w:tabs>
        <w:ind w:left="426"/>
        <w:jc w:val="both"/>
        <w:rPr>
          <w:rFonts w:ascii="Arial" w:hAnsi="Arial" w:cs="Arial"/>
          <w:snapToGrid w:val="0"/>
        </w:rPr>
      </w:pPr>
    </w:p>
    <w:p w:rsidR="00E5368A" w:rsidRDefault="00F735C8">
      <w:pPr>
        <w:numPr>
          <w:ilvl w:val="0"/>
          <w:numId w:val="20"/>
        </w:numPr>
        <w:tabs>
          <w:tab w:val="left" w:pos="0"/>
          <w:tab w:val="left" w:pos="426"/>
        </w:tabs>
        <w:ind w:left="426" w:hanging="426"/>
        <w:jc w:val="both"/>
        <w:rPr>
          <w:rFonts w:ascii="Arial" w:hAnsi="Arial" w:cs="Arial"/>
          <w:snapToGrid w:val="0"/>
        </w:rPr>
      </w:pPr>
      <w:r w:rsidRPr="00F735C8">
        <w:rPr>
          <w:rFonts w:ascii="Arial" w:hAnsi="Arial" w:cs="Arial"/>
          <w:snapToGrid w:val="0"/>
        </w:rPr>
        <w:t xml:space="preserve">Do doby vyčíslení oprávněných nároků smluvních stran a do doby dohody o vzájemném vyrovnání těchto nároků, je </w:t>
      </w:r>
      <w:r w:rsidR="00D43148">
        <w:rPr>
          <w:rFonts w:ascii="Arial" w:hAnsi="Arial" w:cs="Arial"/>
          <w:snapToGrid w:val="0"/>
        </w:rPr>
        <w:t>Objednate</w:t>
      </w:r>
      <w:r w:rsidRPr="00F735C8">
        <w:rPr>
          <w:rFonts w:ascii="Arial" w:hAnsi="Arial" w:cs="Arial"/>
          <w:snapToGrid w:val="0"/>
        </w:rPr>
        <w:t xml:space="preserve">l oprávněn zadržet veškeré fakturované a splatné platby </w:t>
      </w:r>
      <w:r w:rsidR="00D43148">
        <w:rPr>
          <w:rFonts w:ascii="Arial" w:hAnsi="Arial" w:cs="Arial"/>
          <w:snapToGrid w:val="0"/>
        </w:rPr>
        <w:t>Z</w:t>
      </w:r>
      <w:r w:rsidRPr="00F735C8">
        <w:rPr>
          <w:rFonts w:ascii="Arial" w:hAnsi="Arial" w:cs="Arial"/>
          <w:snapToGrid w:val="0"/>
        </w:rPr>
        <w:t xml:space="preserve">hotoviteli. </w:t>
      </w:r>
    </w:p>
    <w:p w:rsidR="00E5368A" w:rsidRDefault="00E5368A">
      <w:pPr>
        <w:tabs>
          <w:tab w:val="left" w:pos="0"/>
          <w:tab w:val="left" w:pos="426"/>
        </w:tabs>
        <w:ind w:left="426"/>
        <w:jc w:val="both"/>
        <w:rPr>
          <w:rFonts w:ascii="Arial" w:hAnsi="Arial" w:cs="Arial"/>
          <w:snapToGrid w:val="0"/>
        </w:rPr>
      </w:pPr>
    </w:p>
    <w:p w:rsidR="00E5368A" w:rsidRDefault="00F735C8">
      <w:pPr>
        <w:numPr>
          <w:ilvl w:val="0"/>
          <w:numId w:val="20"/>
        </w:numPr>
        <w:tabs>
          <w:tab w:val="left" w:pos="0"/>
          <w:tab w:val="left" w:pos="426"/>
        </w:tabs>
        <w:ind w:left="426" w:hanging="426"/>
        <w:jc w:val="both"/>
        <w:rPr>
          <w:rFonts w:ascii="Arial" w:hAnsi="Arial" w:cs="Arial"/>
          <w:snapToGrid w:val="0"/>
        </w:rPr>
      </w:pPr>
      <w:r w:rsidRPr="00F735C8">
        <w:rPr>
          <w:rFonts w:ascii="Arial" w:hAnsi="Arial" w:cs="Arial"/>
          <w:snapToGrid w:val="0"/>
        </w:rPr>
        <w:t xml:space="preserve">V dalším se v případě odstoupení od </w:t>
      </w:r>
      <w:r w:rsidR="00EF5192">
        <w:rPr>
          <w:rFonts w:ascii="Arial" w:hAnsi="Arial" w:cs="Arial"/>
          <w:snapToGrid w:val="0"/>
        </w:rPr>
        <w:t>S</w:t>
      </w:r>
      <w:r w:rsidRPr="00F735C8">
        <w:rPr>
          <w:rFonts w:ascii="Arial" w:hAnsi="Arial" w:cs="Arial"/>
          <w:snapToGrid w:val="0"/>
        </w:rPr>
        <w:t>mlouvy postupuje dle příslušných ustanovení obchodního zákoníku.</w:t>
      </w:r>
    </w:p>
    <w:p w:rsidR="00E5368A" w:rsidRDefault="00E5368A">
      <w:pPr>
        <w:tabs>
          <w:tab w:val="left" w:pos="0"/>
          <w:tab w:val="left" w:pos="426"/>
        </w:tabs>
        <w:ind w:left="426"/>
        <w:jc w:val="both"/>
        <w:rPr>
          <w:rFonts w:ascii="Arial" w:hAnsi="Arial" w:cs="Arial"/>
          <w:snapToGrid w:val="0"/>
        </w:rPr>
      </w:pPr>
    </w:p>
    <w:p w:rsidR="00E5368A" w:rsidRDefault="00F735C8">
      <w:pPr>
        <w:numPr>
          <w:ilvl w:val="0"/>
          <w:numId w:val="20"/>
        </w:numPr>
        <w:tabs>
          <w:tab w:val="left" w:pos="0"/>
          <w:tab w:val="left" w:pos="426"/>
        </w:tabs>
        <w:ind w:left="426" w:hanging="426"/>
        <w:jc w:val="both"/>
        <w:rPr>
          <w:rFonts w:ascii="Arial" w:hAnsi="Arial" w:cs="Arial"/>
          <w:snapToGrid w:val="0"/>
        </w:rPr>
      </w:pPr>
      <w:r w:rsidRPr="00F735C8">
        <w:rPr>
          <w:rFonts w:ascii="Arial" w:hAnsi="Arial" w:cs="Arial"/>
          <w:snapToGrid w:val="0"/>
        </w:rPr>
        <w:t xml:space="preserve">Smluvní strany se dohodly, že </w:t>
      </w:r>
      <w:r w:rsidR="00D43148">
        <w:rPr>
          <w:rFonts w:ascii="Arial" w:hAnsi="Arial" w:cs="Arial"/>
          <w:snapToGrid w:val="0"/>
        </w:rPr>
        <w:t>Objednate</w:t>
      </w:r>
      <w:r w:rsidRPr="00F735C8">
        <w:rPr>
          <w:rFonts w:ascii="Arial" w:hAnsi="Arial" w:cs="Arial"/>
          <w:snapToGrid w:val="0"/>
        </w:rPr>
        <w:t xml:space="preserve">l je od této </w:t>
      </w:r>
      <w:r w:rsidR="00EF5192">
        <w:rPr>
          <w:rFonts w:ascii="Arial" w:hAnsi="Arial" w:cs="Arial"/>
          <w:snapToGrid w:val="0"/>
        </w:rPr>
        <w:t>S</w:t>
      </w:r>
      <w:r w:rsidRPr="00F735C8">
        <w:rPr>
          <w:rFonts w:ascii="Arial" w:hAnsi="Arial" w:cs="Arial"/>
          <w:snapToGrid w:val="0"/>
        </w:rPr>
        <w:t xml:space="preserve">mlouvy oprávněn odstoupit bez jakýchkoliv sankcí, pokud nebude schválena částka ze státního rozpočtu následujícího roku, která je potřebná k úhradě za plnění poskytované podle této </w:t>
      </w:r>
      <w:r w:rsidR="00EF5192">
        <w:rPr>
          <w:rFonts w:ascii="Arial" w:hAnsi="Arial" w:cs="Arial"/>
          <w:snapToGrid w:val="0"/>
        </w:rPr>
        <w:t>S</w:t>
      </w:r>
      <w:r w:rsidRPr="00F735C8">
        <w:rPr>
          <w:rFonts w:ascii="Arial" w:hAnsi="Arial" w:cs="Arial"/>
          <w:snapToGrid w:val="0"/>
        </w:rPr>
        <w:t xml:space="preserve">mlouvy v následujícím roce, pokud se smluvní strany nedohodnou jinak. </w:t>
      </w:r>
      <w:r w:rsidR="00D43148">
        <w:rPr>
          <w:rFonts w:ascii="Arial" w:hAnsi="Arial" w:cs="Arial"/>
          <w:snapToGrid w:val="0"/>
        </w:rPr>
        <w:t>Objednate</w:t>
      </w:r>
      <w:r w:rsidRPr="00F735C8">
        <w:rPr>
          <w:rFonts w:ascii="Arial" w:hAnsi="Arial" w:cs="Arial"/>
          <w:snapToGrid w:val="0"/>
        </w:rPr>
        <w:t xml:space="preserve">l prohlašuje, že do 30 dnů po vyhlášení zákona o státním rozpočtu ve Sbírce zákonů oznámí druhé smluvní straně, zda byla schválená částka ze státního rozpočtu následujícího roku, která je potřebná k úhradě za plnění poskytované podle této </w:t>
      </w:r>
      <w:r w:rsidR="00EF5192">
        <w:rPr>
          <w:rFonts w:ascii="Arial" w:hAnsi="Arial" w:cs="Arial"/>
          <w:snapToGrid w:val="0"/>
        </w:rPr>
        <w:t>S</w:t>
      </w:r>
      <w:r w:rsidRPr="00F735C8">
        <w:rPr>
          <w:rFonts w:ascii="Arial" w:hAnsi="Arial" w:cs="Arial"/>
          <w:snapToGrid w:val="0"/>
        </w:rPr>
        <w:t>mlouvy v následujícím roce.</w:t>
      </w:r>
    </w:p>
    <w:p w:rsidR="00AB2CDD" w:rsidRPr="003C32EC" w:rsidRDefault="00AB2CDD" w:rsidP="006A055A">
      <w:pPr>
        <w:pStyle w:val="11"/>
        <w:rPr>
          <w:rFonts w:ascii="Arial" w:hAnsi="Arial" w:cs="Arial"/>
        </w:rPr>
      </w:pPr>
    </w:p>
    <w:p w:rsidR="00DA0FF1" w:rsidRPr="005D0FBF" w:rsidRDefault="00DA0FF1">
      <w:pPr>
        <w:jc w:val="center"/>
        <w:rPr>
          <w:rFonts w:ascii="Arial" w:hAnsi="Arial" w:cs="Arial"/>
          <w:b/>
          <w:bCs/>
          <w:snapToGrid w:val="0"/>
        </w:rPr>
      </w:pPr>
      <w:r w:rsidRPr="005D0FBF">
        <w:rPr>
          <w:rFonts w:ascii="Arial" w:hAnsi="Arial" w:cs="Arial"/>
          <w:b/>
          <w:bCs/>
          <w:snapToGrid w:val="0"/>
        </w:rPr>
        <w:t>Čl. X.</w:t>
      </w:r>
    </w:p>
    <w:p w:rsidR="00E5368A" w:rsidRDefault="00DA0FF1">
      <w:pPr>
        <w:pStyle w:val="Nadpis3"/>
        <w:spacing w:after="120"/>
        <w:rPr>
          <w:rFonts w:ascii="Arial" w:hAnsi="Arial" w:cs="Arial"/>
          <w:sz w:val="20"/>
          <w:szCs w:val="20"/>
        </w:rPr>
      </w:pPr>
      <w:r w:rsidRPr="005D0FBF">
        <w:rPr>
          <w:rFonts w:ascii="Arial" w:hAnsi="Arial" w:cs="Arial"/>
          <w:sz w:val="20"/>
          <w:szCs w:val="20"/>
        </w:rPr>
        <w:t>Jiná ujednání</w:t>
      </w:r>
    </w:p>
    <w:p w:rsidR="00E5368A" w:rsidRDefault="00E5368A"/>
    <w:p w:rsidR="00E5368A" w:rsidRDefault="00DA0FF1">
      <w:pPr>
        <w:numPr>
          <w:ilvl w:val="0"/>
          <w:numId w:val="4"/>
        </w:numPr>
        <w:tabs>
          <w:tab w:val="clear" w:pos="360"/>
          <w:tab w:val="num" w:pos="426"/>
        </w:tabs>
        <w:ind w:left="426" w:hanging="426"/>
        <w:jc w:val="both"/>
        <w:rPr>
          <w:rFonts w:ascii="Arial" w:hAnsi="Arial" w:cs="Arial"/>
          <w:snapToGrid w:val="0"/>
        </w:rPr>
      </w:pPr>
      <w:r w:rsidRPr="005D0FBF">
        <w:rPr>
          <w:rFonts w:ascii="Arial" w:hAnsi="Arial" w:cs="Arial"/>
          <w:snapToGrid w:val="0"/>
        </w:rPr>
        <w:t xml:space="preserve">Při provádění </w:t>
      </w:r>
      <w:r w:rsidR="00E94CBA">
        <w:rPr>
          <w:rFonts w:ascii="Arial" w:hAnsi="Arial" w:cs="Arial"/>
          <w:snapToGrid w:val="0"/>
        </w:rPr>
        <w:t>Díl</w:t>
      </w:r>
      <w:r w:rsidRPr="005D0FBF">
        <w:rPr>
          <w:rFonts w:ascii="Arial" w:hAnsi="Arial" w:cs="Arial"/>
          <w:snapToGrid w:val="0"/>
        </w:rPr>
        <w:t xml:space="preserve">a je </w:t>
      </w:r>
      <w:r w:rsidR="00D43148">
        <w:rPr>
          <w:rFonts w:ascii="Arial" w:hAnsi="Arial" w:cs="Arial"/>
          <w:snapToGrid w:val="0"/>
        </w:rPr>
        <w:t>Z</w:t>
      </w:r>
      <w:r w:rsidRPr="005D0FBF">
        <w:rPr>
          <w:rFonts w:ascii="Arial" w:hAnsi="Arial" w:cs="Arial"/>
          <w:snapToGrid w:val="0"/>
        </w:rPr>
        <w:t xml:space="preserve">hotovitel vázán pokyny </w:t>
      </w:r>
      <w:r w:rsidR="00D43148">
        <w:rPr>
          <w:rFonts w:ascii="Arial" w:hAnsi="Arial" w:cs="Arial"/>
          <w:snapToGrid w:val="0"/>
        </w:rPr>
        <w:t>Objednate</w:t>
      </w:r>
      <w:r w:rsidRPr="005D0FBF">
        <w:rPr>
          <w:rFonts w:ascii="Arial" w:hAnsi="Arial" w:cs="Arial"/>
          <w:snapToGrid w:val="0"/>
        </w:rPr>
        <w:t xml:space="preserve">le. </w:t>
      </w:r>
      <w:r w:rsidR="00D43148">
        <w:rPr>
          <w:rFonts w:ascii="Arial" w:hAnsi="Arial" w:cs="Arial"/>
          <w:snapToGrid w:val="0"/>
        </w:rPr>
        <w:t>Objednate</w:t>
      </w:r>
      <w:r w:rsidRPr="005D0FBF">
        <w:rPr>
          <w:rFonts w:ascii="Arial" w:hAnsi="Arial" w:cs="Arial"/>
          <w:snapToGrid w:val="0"/>
        </w:rPr>
        <w:t xml:space="preserve">l i </w:t>
      </w:r>
      <w:r w:rsidR="00D43148">
        <w:rPr>
          <w:rFonts w:ascii="Arial" w:hAnsi="Arial" w:cs="Arial"/>
          <w:snapToGrid w:val="0"/>
        </w:rPr>
        <w:t>Z</w:t>
      </w:r>
      <w:r w:rsidRPr="005D0FBF">
        <w:rPr>
          <w:rFonts w:ascii="Arial" w:hAnsi="Arial" w:cs="Arial"/>
          <w:snapToGrid w:val="0"/>
        </w:rPr>
        <w:t xml:space="preserve">hotovitel se zavazují průběžně vzájemně konzultovat odbornou problematiku předmětu </w:t>
      </w:r>
      <w:r w:rsidR="00EF5192">
        <w:rPr>
          <w:rFonts w:ascii="Arial" w:hAnsi="Arial" w:cs="Arial"/>
          <w:snapToGrid w:val="0"/>
        </w:rPr>
        <w:t>S</w:t>
      </w:r>
      <w:r w:rsidRPr="005D0FBF">
        <w:rPr>
          <w:rFonts w:ascii="Arial" w:hAnsi="Arial" w:cs="Arial"/>
          <w:snapToGrid w:val="0"/>
        </w:rPr>
        <w:t xml:space="preserve">mlouvy. Pracovníci </w:t>
      </w:r>
      <w:r w:rsidR="00D43148">
        <w:rPr>
          <w:rFonts w:ascii="Arial" w:hAnsi="Arial" w:cs="Arial"/>
          <w:snapToGrid w:val="0"/>
        </w:rPr>
        <w:t>Z</w:t>
      </w:r>
      <w:r w:rsidRPr="005D0FBF">
        <w:rPr>
          <w:rFonts w:ascii="Arial" w:hAnsi="Arial" w:cs="Arial"/>
          <w:snapToGrid w:val="0"/>
        </w:rPr>
        <w:t xml:space="preserve">hotovitele jsou vázáni mlčenlivostí vůči třetím osobám týkající se veškerých podkladů a dat, se kterými přijdou při zpracování </w:t>
      </w:r>
      <w:r w:rsidR="00E94CBA">
        <w:rPr>
          <w:rFonts w:ascii="Arial" w:hAnsi="Arial" w:cs="Arial"/>
          <w:snapToGrid w:val="0"/>
        </w:rPr>
        <w:t>Díl</w:t>
      </w:r>
      <w:r w:rsidRPr="005D0FBF">
        <w:rPr>
          <w:rFonts w:ascii="Arial" w:hAnsi="Arial" w:cs="Arial"/>
          <w:snapToGrid w:val="0"/>
        </w:rPr>
        <w:t xml:space="preserve">a do styku. Smluvní strany se dohodly na tom, že </w:t>
      </w:r>
      <w:r w:rsidR="00D43148">
        <w:rPr>
          <w:rFonts w:ascii="Arial" w:hAnsi="Arial" w:cs="Arial"/>
          <w:snapToGrid w:val="0"/>
        </w:rPr>
        <w:t>Z</w:t>
      </w:r>
      <w:r w:rsidRPr="005D0FBF">
        <w:rPr>
          <w:rFonts w:ascii="Arial" w:hAnsi="Arial" w:cs="Arial"/>
          <w:snapToGrid w:val="0"/>
        </w:rPr>
        <w:t xml:space="preserve">hotovitel není oprávněn </w:t>
      </w:r>
      <w:r w:rsidR="00E94CBA">
        <w:rPr>
          <w:rFonts w:ascii="Arial" w:hAnsi="Arial" w:cs="Arial"/>
          <w:snapToGrid w:val="0"/>
        </w:rPr>
        <w:t>Díl</w:t>
      </w:r>
      <w:r w:rsidRPr="005D0FBF">
        <w:rPr>
          <w:rFonts w:ascii="Arial" w:hAnsi="Arial" w:cs="Arial"/>
          <w:snapToGrid w:val="0"/>
        </w:rPr>
        <w:t xml:space="preserve">o, které je předmětem plnění této </w:t>
      </w:r>
      <w:r w:rsidR="00EF5192">
        <w:rPr>
          <w:rFonts w:ascii="Arial" w:hAnsi="Arial" w:cs="Arial"/>
          <w:snapToGrid w:val="0"/>
        </w:rPr>
        <w:t>S</w:t>
      </w:r>
      <w:r w:rsidRPr="005D0FBF">
        <w:rPr>
          <w:rFonts w:ascii="Arial" w:hAnsi="Arial" w:cs="Arial"/>
          <w:snapToGrid w:val="0"/>
        </w:rPr>
        <w:t xml:space="preserve">mlouvy, bez písemného souhlasu </w:t>
      </w:r>
      <w:r w:rsidR="00D43148">
        <w:rPr>
          <w:rFonts w:ascii="Arial" w:hAnsi="Arial" w:cs="Arial"/>
          <w:snapToGrid w:val="0"/>
        </w:rPr>
        <w:t>Objednate</w:t>
      </w:r>
      <w:r w:rsidRPr="005D0FBF">
        <w:rPr>
          <w:rFonts w:ascii="Arial" w:hAnsi="Arial" w:cs="Arial"/>
          <w:snapToGrid w:val="0"/>
        </w:rPr>
        <w:t>le, dále prodávat či s ním jinak nakládat.</w:t>
      </w:r>
      <w:r w:rsidR="007A5276">
        <w:rPr>
          <w:rFonts w:ascii="Arial" w:hAnsi="Arial" w:cs="Arial"/>
          <w:snapToGrid w:val="0"/>
        </w:rPr>
        <w:t xml:space="preserve"> </w:t>
      </w:r>
    </w:p>
    <w:p w:rsidR="00D775DD" w:rsidRPr="005D0FBF" w:rsidRDefault="00D775DD" w:rsidP="00D775DD">
      <w:pPr>
        <w:spacing w:before="120"/>
        <w:ind w:left="426"/>
        <w:jc w:val="both"/>
        <w:rPr>
          <w:rFonts w:ascii="Arial" w:hAnsi="Arial" w:cs="Arial"/>
          <w:snapToGrid w:val="0"/>
        </w:rPr>
      </w:pPr>
    </w:p>
    <w:p w:rsidR="00DA0FF1" w:rsidRDefault="00DA0FF1" w:rsidP="00D775DD">
      <w:pPr>
        <w:numPr>
          <w:ilvl w:val="0"/>
          <w:numId w:val="4"/>
        </w:numPr>
        <w:tabs>
          <w:tab w:val="clear" w:pos="360"/>
          <w:tab w:val="num" w:pos="426"/>
        </w:tabs>
        <w:ind w:left="426" w:hanging="426"/>
        <w:jc w:val="both"/>
        <w:rPr>
          <w:rFonts w:ascii="Arial" w:hAnsi="Arial" w:cs="Arial"/>
        </w:rPr>
      </w:pPr>
      <w:r w:rsidRPr="005D0FBF">
        <w:rPr>
          <w:rFonts w:ascii="Arial" w:hAnsi="Arial" w:cs="Arial"/>
        </w:rPr>
        <w:t xml:space="preserve">Zhotovitel se zavazuje během plnění </w:t>
      </w:r>
      <w:r w:rsidR="00EF5192">
        <w:rPr>
          <w:rFonts w:ascii="Arial" w:hAnsi="Arial" w:cs="Arial"/>
        </w:rPr>
        <w:t>S</w:t>
      </w:r>
      <w:r w:rsidRPr="005D0FBF">
        <w:rPr>
          <w:rFonts w:ascii="Arial" w:hAnsi="Arial" w:cs="Arial"/>
        </w:rPr>
        <w:t xml:space="preserve">mlouvy i po ukončení </w:t>
      </w:r>
      <w:r w:rsidR="00EF5192">
        <w:rPr>
          <w:rFonts w:ascii="Arial" w:hAnsi="Arial" w:cs="Arial"/>
        </w:rPr>
        <w:t>S</w:t>
      </w:r>
      <w:r w:rsidRPr="005D0FBF">
        <w:rPr>
          <w:rFonts w:ascii="Arial" w:hAnsi="Arial" w:cs="Arial"/>
        </w:rPr>
        <w:t xml:space="preserve">mlouvy (i po předání </w:t>
      </w:r>
      <w:r w:rsidR="00E94CBA">
        <w:rPr>
          <w:rFonts w:ascii="Arial" w:hAnsi="Arial" w:cs="Arial"/>
        </w:rPr>
        <w:t>Díl</w:t>
      </w:r>
      <w:r w:rsidRPr="005D0FBF">
        <w:rPr>
          <w:rFonts w:ascii="Arial" w:hAnsi="Arial" w:cs="Arial"/>
        </w:rPr>
        <w:t xml:space="preserve">a </w:t>
      </w:r>
      <w:r w:rsidR="00D43148">
        <w:rPr>
          <w:rFonts w:ascii="Arial" w:hAnsi="Arial" w:cs="Arial"/>
        </w:rPr>
        <w:t>Objednate</w:t>
      </w:r>
      <w:r w:rsidRPr="005D0FBF">
        <w:rPr>
          <w:rFonts w:ascii="Arial" w:hAnsi="Arial" w:cs="Arial"/>
        </w:rPr>
        <w:t xml:space="preserve">li), zachovávat mlčenlivost o všech skutečnostech, o kterých se dozví v souvislosti se zhotovením </w:t>
      </w:r>
      <w:r w:rsidR="00E94CBA">
        <w:rPr>
          <w:rFonts w:ascii="Arial" w:hAnsi="Arial" w:cs="Arial"/>
        </w:rPr>
        <w:t>Díl</w:t>
      </w:r>
      <w:r w:rsidRPr="005D0FBF">
        <w:rPr>
          <w:rFonts w:ascii="Arial" w:hAnsi="Arial" w:cs="Arial"/>
        </w:rPr>
        <w:t xml:space="preserve">a. Tím není dotčena možnost </w:t>
      </w:r>
      <w:r w:rsidR="00D43148">
        <w:rPr>
          <w:rFonts w:ascii="Arial" w:hAnsi="Arial" w:cs="Arial"/>
          <w:snapToGrid w:val="0"/>
        </w:rPr>
        <w:t>Z</w:t>
      </w:r>
      <w:r w:rsidRPr="005D0FBF">
        <w:rPr>
          <w:rFonts w:ascii="Arial" w:hAnsi="Arial" w:cs="Arial"/>
        </w:rPr>
        <w:t xml:space="preserve">hotovitele uvádět činnost podle této </w:t>
      </w:r>
      <w:r w:rsidR="00EF5192">
        <w:rPr>
          <w:rFonts w:ascii="Arial" w:hAnsi="Arial" w:cs="Arial"/>
        </w:rPr>
        <w:t>S</w:t>
      </w:r>
      <w:r w:rsidRPr="005D0FBF">
        <w:rPr>
          <w:rFonts w:ascii="Arial" w:hAnsi="Arial" w:cs="Arial"/>
        </w:rPr>
        <w:t>mlouvy jako svou referenci ve svých nabídkách v zákonem stanoveném rozsahu, popř. rozsahu stanoveném zadavatelem veřejné zakázky.</w:t>
      </w:r>
    </w:p>
    <w:p w:rsidR="00D775DD" w:rsidRPr="005D0FBF" w:rsidRDefault="00D775DD" w:rsidP="00D775DD">
      <w:pPr>
        <w:ind w:left="426"/>
        <w:jc w:val="both"/>
        <w:rPr>
          <w:rFonts w:ascii="Arial" w:hAnsi="Arial" w:cs="Arial"/>
        </w:rPr>
      </w:pPr>
    </w:p>
    <w:p w:rsidR="00DA0FF1" w:rsidRPr="00D775DD" w:rsidRDefault="00DA0FF1" w:rsidP="00D775DD">
      <w:pPr>
        <w:numPr>
          <w:ilvl w:val="0"/>
          <w:numId w:val="4"/>
        </w:numPr>
        <w:tabs>
          <w:tab w:val="clear" w:pos="360"/>
          <w:tab w:val="num" w:pos="426"/>
        </w:tabs>
        <w:ind w:left="426" w:hanging="426"/>
        <w:jc w:val="both"/>
        <w:rPr>
          <w:rFonts w:ascii="Arial" w:hAnsi="Arial" w:cs="Arial"/>
          <w:snapToGrid w:val="0"/>
        </w:rPr>
      </w:pPr>
      <w:r w:rsidRPr="005D0FBF">
        <w:rPr>
          <w:rFonts w:ascii="Arial" w:hAnsi="Arial" w:cs="Arial"/>
        </w:rPr>
        <w:t xml:space="preserve">Za porušení povinnosti mlčenlivosti specifikované v článku X., </w:t>
      </w:r>
      <w:r w:rsidR="00A966AD" w:rsidRPr="005D0FBF">
        <w:rPr>
          <w:rFonts w:ascii="Arial" w:hAnsi="Arial" w:cs="Arial"/>
        </w:rPr>
        <w:t>odstav</w:t>
      </w:r>
      <w:r w:rsidR="00A966AD">
        <w:rPr>
          <w:rFonts w:ascii="Arial" w:hAnsi="Arial" w:cs="Arial"/>
        </w:rPr>
        <w:t>ci</w:t>
      </w:r>
      <w:r w:rsidR="00A966AD" w:rsidRPr="005D0FBF">
        <w:rPr>
          <w:rFonts w:ascii="Arial" w:hAnsi="Arial" w:cs="Arial"/>
        </w:rPr>
        <w:t xml:space="preserve"> </w:t>
      </w:r>
      <w:r w:rsidRPr="005D0FBF">
        <w:rPr>
          <w:rFonts w:ascii="Arial" w:hAnsi="Arial" w:cs="Arial"/>
        </w:rPr>
        <w:t xml:space="preserve">2.  této </w:t>
      </w:r>
      <w:r w:rsidR="00A966AD">
        <w:rPr>
          <w:rFonts w:ascii="Arial" w:hAnsi="Arial" w:cs="Arial"/>
        </w:rPr>
        <w:t>S</w:t>
      </w:r>
      <w:r w:rsidR="00A966AD" w:rsidRPr="005D0FBF">
        <w:rPr>
          <w:rFonts w:ascii="Arial" w:hAnsi="Arial" w:cs="Arial"/>
        </w:rPr>
        <w:t>mlouvy</w:t>
      </w:r>
      <w:r w:rsidRPr="005D0FBF">
        <w:rPr>
          <w:rFonts w:ascii="Arial" w:hAnsi="Arial" w:cs="Arial"/>
        </w:rPr>
        <w:t xml:space="preserve">, je </w:t>
      </w:r>
      <w:r w:rsidR="00D43148">
        <w:rPr>
          <w:rFonts w:ascii="Arial" w:hAnsi="Arial" w:cs="Arial"/>
          <w:snapToGrid w:val="0"/>
        </w:rPr>
        <w:t>Z</w:t>
      </w:r>
      <w:r w:rsidRPr="005D0FBF">
        <w:rPr>
          <w:rFonts w:ascii="Arial" w:hAnsi="Arial" w:cs="Arial"/>
        </w:rPr>
        <w:t xml:space="preserve">hotovitel povinen uhradit </w:t>
      </w:r>
      <w:r w:rsidR="00D43148">
        <w:rPr>
          <w:rFonts w:ascii="Arial" w:hAnsi="Arial" w:cs="Arial"/>
        </w:rPr>
        <w:t>Objednate</w:t>
      </w:r>
      <w:r w:rsidRPr="005D0FBF">
        <w:rPr>
          <w:rFonts w:ascii="Arial" w:hAnsi="Arial" w:cs="Arial"/>
        </w:rPr>
        <w:t>li smluvní pokutu ve výši 10 000,-Kč, a to za každý jednotlivý případ porušení povinnosti.</w:t>
      </w:r>
    </w:p>
    <w:p w:rsidR="00D775DD" w:rsidRPr="005D0FBF" w:rsidRDefault="00D775DD" w:rsidP="00D775DD">
      <w:pPr>
        <w:ind w:left="426"/>
        <w:jc w:val="both"/>
        <w:rPr>
          <w:rFonts w:ascii="Arial" w:hAnsi="Arial" w:cs="Arial"/>
          <w:snapToGrid w:val="0"/>
        </w:rPr>
      </w:pPr>
    </w:p>
    <w:p w:rsidR="00DA0FF1" w:rsidRPr="00D775DD" w:rsidRDefault="00DA0FF1" w:rsidP="00D775DD">
      <w:pPr>
        <w:numPr>
          <w:ilvl w:val="0"/>
          <w:numId w:val="4"/>
        </w:numPr>
        <w:tabs>
          <w:tab w:val="clear" w:pos="360"/>
          <w:tab w:val="num" w:pos="426"/>
        </w:tabs>
        <w:ind w:left="426" w:hanging="426"/>
        <w:jc w:val="both"/>
        <w:rPr>
          <w:rFonts w:ascii="Arial" w:hAnsi="Arial" w:cs="Arial"/>
        </w:rPr>
      </w:pPr>
      <w:r w:rsidRPr="005D0FBF">
        <w:rPr>
          <w:rFonts w:ascii="Arial" w:hAnsi="Arial" w:cs="Arial"/>
          <w:snapToGrid w:val="0"/>
        </w:rPr>
        <w:t xml:space="preserve">Zhotovitel je povinen provést </w:t>
      </w:r>
      <w:r w:rsidR="00E94CBA">
        <w:rPr>
          <w:rFonts w:ascii="Arial" w:hAnsi="Arial" w:cs="Arial"/>
          <w:snapToGrid w:val="0"/>
        </w:rPr>
        <w:t>Díl</w:t>
      </w:r>
      <w:r w:rsidRPr="005D0FBF">
        <w:rPr>
          <w:rFonts w:ascii="Arial" w:hAnsi="Arial" w:cs="Arial"/>
          <w:snapToGrid w:val="0"/>
        </w:rPr>
        <w:t>o na svůj náklad a nebezpečí.</w:t>
      </w:r>
    </w:p>
    <w:p w:rsidR="00D775DD" w:rsidRPr="005D0FBF" w:rsidRDefault="00D775DD" w:rsidP="00D775DD">
      <w:pPr>
        <w:ind w:left="426"/>
        <w:jc w:val="both"/>
        <w:rPr>
          <w:rFonts w:ascii="Arial" w:hAnsi="Arial" w:cs="Arial"/>
        </w:rPr>
      </w:pPr>
    </w:p>
    <w:p w:rsidR="00DA0FF1" w:rsidRPr="00D775DD" w:rsidRDefault="00D43148" w:rsidP="00D775DD">
      <w:pPr>
        <w:numPr>
          <w:ilvl w:val="0"/>
          <w:numId w:val="4"/>
        </w:numPr>
        <w:tabs>
          <w:tab w:val="clear" w:pos="360"/>
          <w:tab w:val="num" w:pos="426"/>
        </w:tabs>
        <w:ind w:left="426" w:hanging="426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</w:rPr>
        <w:t>Objednate</w:t>
      </w:r>
      <w:r w:rsidR="00DA0FF1" w:rsidRPr="005D0FBF">
        <w:rPr>
          <w:rFonts w:ascii="Arial" w:hAnsi="Arial" w:cs="Arial"/>
        </w:rPr>
        <w:t xml:space="preserve">l je oprávněn průběžně kontrolovat provádění </w:t>
      </w:r>
      <w:r w:rsidR="00E94CBA">
        <w:rPr>
          <w:rFonts w:ascii="Arial" w:hAnsi="Arial" w:cs="Arial"/>
        </w:rPr>
        <w:t>Díl</w:t>
      </w:r>
      <w:r w:rsidR="00DA0FF1" w:rsidRPr="005D0FBF">
        <w:rPr>
          <w:rFonts w:ascii="Arial" w:hAnsi="Arial" w:cs="Arial"/>
        </w:rPr>
        <w:t xml:space="preserve">a. Zjistí-li, že </w:t>
      </w:r>
      <w:r>
        <w:rPr>
          <w:rFonts w:ascii="Arial" w:hAnsi="Arial" w:cs="Arial"/>
        </w:rPr>
        <w:t>Z</w:t>
      </w:r>
      <w:r w:rsidRPr="005D0FBF">
        <w:rPr>
          <w:rFonts w:ascii="Arial" w:hAnsi="Arial" w:cs="Arial"/>
        </w:rPr>
        <w:t xml:space="preserve">hotovitel </w:t>
      </w:r>
      <w:r w:rsidR="00DA0FF1" w:rsidRPr="005D0FBF">
        <w:rPr>
          <w:rFonts w:ascii="Arial" w:hAnsi="Arial" w:cs="Arial"/>
        </w:rPr>
        <w:t xml:space="preserve">provádí </w:t>
      </w:r>
      <w:r w:rsidR="00E94CBA">
        <w:rPr>
          <w:rFonts w:ascii="Arial" w:hAnsi="Arial" w:cs="Arial"/>
        </w:rPr>
        <w:t>Díl</w:t>
      </w:r>
      <w:r w:rsidR="00DA0FF1" w:rsidRPr="005D0FBF">
        <w:rPr>
          <w:rFonts w:ascii="Arial" w:hAnsi="Arial" w:cs="Arial"/>
        </w:rPr>
        <w:t xml:space="preserve">o v rozporu se svými povinnostmi, touto smlouvou nebo pokyny </w:t>
      </w:r>
      <w:r>
        <w:rPr>
          <w:rFonts w:ascii="Arial" w:hAnsi="Arial" w:cs="Arial"/>
        </w:rPr>
        <w:t>Objednate</w:t>
      </w:r>
      <w:r w:rsidR="00DA0FF1" w:rsidRPr="005D0FBF">
        <w:rPr>
          <w:rFonts w:ascii="Arial" w:hAnsi="Arial" w:cs="Arial"/>
        </w:rPr>
        <w:t xml:space="preserve">le, je </w:t>
      </w:r>
      <w:r>
        <w:rPr>
          <w:rFonts w:ascii="Arial" w:hAnsi="Arial" w:cs="Arial"/>
        </w:rPr>
        <w:t>Objednate</w:t>
      </w:r>
      <w:r w:rsidR="00DA0FF1" w:rsidRPr="005D0FBF">
        <w:rPr>
          <w:rFonts w:ascii="Arial" w:hAnsi="Arial" w:cs="Arial"/>
        </w:rPr>
        <w:t xml:space="preserve">l oprávněn dožadovat se toho, aby </w:t>
      </w:r>
      <w:r>
        <w:rPr>
          <w:rFonts w:ascii="Arial" w:hAnsi="Arial" w:cs="Arial"/>
        </w:rPr>
        <w:t>Zhotovite</w:t>
      </w:r>
      <w:r w:rsidR="00DA0FF1" w:rsidRPr="005D0FBF">
        <w:rPr>
          <w:rFonts w:ascii="Arial" w:hAnsi="Arial" w:cs="Arial"/>
        </w:rPr>
        <w:t xml:space="preserve">l odstranil vady vzniklé vadným prováděním a </w:t>
      </w:r>
      <w:r w:rsidR="00E94CBA">
        <w:rPr>
          <w:rFonts w:ascii="Arial" w:hAnsi="Arial" w:cs="Arial"/>
        </w:rPr>
        <w:t>Díl</w:t>
      </w:r>
      <w:r w:rsidR="00DA0FF1" w:rsidRPr="005D0FBF">
        <w:rPr>
          <w:rFonts w:ascii="Arial" w:hAnsi="Arial" w:cs="Arial"/>
        </w:rPr>
        <w:t xml:space="preserve">o prováděl řádným způsobem. Jestliže </w:t>
      </w:r>
      <w:r>
        <w:rPr>
          <w:rFonts w:ascii="Arial" w:hAnsi="Arial" w:cs="Arial"/>
        </w:rPr>
        <w:t>Zhotovite</w:t>
      </w:r>
      <w:r w:rsidR="00DA0FF1" w:rsidRPr="005D0FBF">
        <w:rPr>
          <w:rFonts w:ascii="Arial" w:hAnsi="Arial" w:cs="Arial"/>
        </w:rPr>
        <w:t xml:space="preserve">l tak neučiní ani ve lhůtě mu k tomu poskytnuté a postup </w:t>
      </w:r>
      <w:r>
        <w:rPr>
          <w:rFonts w:ascii="Arial" w:hAnsi="Arial" w:cs="Arial"/>
        </w:rPr>
        <w:t>Zhotovite</w:t>
      </w:r>
      <w:r w:rsidR="00DA0FF1" w:rsidRPr="005D0FBF">
        <w:rPr>
          <w:rFonts w:ascii="Arial" w:hAnsi="Arial" w:cs="Arial"/>
        </w:rPr>
        <w:t xml:space="preserve">le by vedl nepochybně k podstatnému porušení </w:t>
      </w:r>
      <w:r w:rsidR="00EF5192">
        <w:rPr>
          <w:rFonts w:ascii="Arial" w:hAnsi="Arial" w:cs="Arial"/>
        </w:rPr>
        <w:t>S</w:t>
      </w:r>
      <w:r w:rsidR="00DA0FF1" w:rsidRPr="005D0FBF">
        <w:rPr>
          <w:rFonts w:ascii="Arial" w:hAnsi="Arial" w:cs="Arial"/>
        </w:rPr>
        <w:t xml:space="preserve">mlouvy, je </w:t>
      </w:r>
      <w:r>
        <w:rPr>
          <w:rFonts w:ascii="Arial" w:hAnsi="Arial" w:cs="Arial"/>
        </w:rPr>
        <w:t>Objednate</w:t>
      </w:r>
      <w:r w:rsidR="00DA0FF1" w:rsidRPr="005D0FBF">
        <w:rPr>
          <w:rFonts w:ascii="Arial" w:hAnsi="Arial" w:cs="Arial"/>
        </w:rPr>
        <w:t xml:space="preserve">l oprávněn odstoupit od </w:t>
      </w:r>
      <w:r w:rsidR="00EF5192">
        <w:rPr>
          <w:rFonts w:ascii="Arial" w:hAnsi="Arial" w:cs="Arial"/>
        </w:rPr>
        <w:t>S</w:t>
      </w:r>
      <w:r w:rsidR="00DA0FF1" w:rsidRPr="005D0FBF">
        <w:rPr>
          <w:rFonts w:ascii="Arial" w:hAnsi="Arial" w:cs="Arial"/>
        </w:rPr>
        <w:t xml:space="preserve">mlouvy. V tomto případě je </w:t>
      </w:r>
      <w:r>
        <w:rPr>
          <w:rFonts w:ascii="Arial" w:hAnsi="Arial" w:cs="Arial"/>
        </w:rPr>
        <w:t>Zhotovite</w:t>
      </w:r>
      <w:r w:rsidR="00DA0FF1" w:rsidRPr="005D0FBF">
        <w:rPr>
          <w:rFonts w:ascii="Arial" w:hAnsi="Arial" w:cs="Arial"/>
        </w:rPr>
        <w:t xml:space="preserve">l povinen uhradit škody vzniklé </w:t>
      </w:r>
      <w:r>
        <w:rPr>
          <w:rFonts w:ascii="Arial" w:hAnsi="Arial" w:cs="Arial"/>
        </w:rPr>
        <w:t>Objednate</w:t>
      </w:r>
      <w:r w:rsidR="00CB11B3" w:rsidRPr="005D0FBF">
        <w:rPr>
          <w:rFonts w:ascii="Arial" w:hAnsi="Arial" w:cs="Arial"/>
        </w:rPr>
        <w:t xml:space="preserve">li </w:t>
      </w:r>
      <w:r w:rsidR="00DA0FF1" w:rsidRPr="005D0FBF">
        <w:rPr>
          <w:rFonts w:ascii="Arial" w:hAnsi="Arial" w:cs="Arial"/>
        </w:rPr>
        <w:t xml:space="preserve">odstoupením od </w:t>
      </w:r>
      <w:r w:rsidR="00EF5192">
        <w:rPr>
          <w:rFonts w:ascii="Arial" w:hAnsi="Arial" w:cs="Arial"/>
        </w:rPr>
        <w:t>S</w:t>
      </w:r>
      <w:r w:rsidR="00DA0FF1" w:rsidRPr="005D0FBF">
        <w:rPr>
          <w:rFonts w:ascii="Arial" w:hAnsi="Arial" w:cs="Arial"/>
        </w:rPr>
        <w:t>mlouvy.</w:t>
      </w:r>
    </w:p>
    <w:p w:rsidR="00D775DD" w:rsidRPr="005D0FBF" w:rsidRDefault="00D775DD" w:rsidP="00D775DD">
      <w:pPr>
        <w:ind w:left="426"/>
        <w:jc w:val="both"/>
        <w:rPr>
          <w:rFonts w:ascii="Arial" w:hAnsi="Arial" w:cs="Arial"/>
          <w:snapToGrid w:val="0"/>
        </w:rPr>
      </w:pPr>
    </w:p>
    <w:p w:rsidR="00DA0FF1" w:rsidRPr="00D775DD" w:rsidRDefault="00DA0FF1" w:rsidP="00D775DD">
      <w:pPr>
        <w:numPr>
          <w:ilvl w:val="0"/>
          <w:numId w:val="4"/>
        </w:numPr>
        <w:tabs>
          <w:tab w:val="clear" w:pos="360"/>
          <w:tab w:val="num" w:pos="426"/>
        </w:tabs>
        <w:ind w:left="426" w:hanging="426"/>
        <w:jc w:val="both"/>
        <w:rPr>
          <w:rFonts w:ascii="Arial" w:hAnsi="Arial" w:cs="Arial"/>
        </w:rPr>
      </w:pPr>
      <w:r w:rsidRPr="005D0FBF">
        <w:rPr>
          <w:rFonts w:ascii="Arial" w:hAnsi="Arial" w:cs="Arial"/>
          <w:snapToGrid w:val="0"/>
        </w:rPr>
        <w:t xml:space="preserve">K průběžným kontrolám provádění </w:t>
      </w:r>
      <w:r w:rsidR="00E94CBA">
        <w:rPr>
          <w:rFonts w:ascii="Arial" w:hAnsi="Arial" w:cs="Arial"/>
          <w:snapToGrid w:val="0"/>
        </w:rPr>
        <w:t>Díl</w:t>
      </w:r>
      <w:r w:rsidRPr="005D0FBF">
        <w:rPr>
          <w:rFonts w:ascii="Arial" w:hAnsi="Arial" w:cs="Arial"/>
          <w:snapToGrid w:val="0"/>
        </w:rPr>
        <w:t xml:space="preserve">a bude docházet na kontrolních dnech. Tyto kontrolní dny je oprávněn svolávat </w:t>
      </w:r>
      <w:r w:rsidR="00D43148">
        <w:rPr>
          <w:rFonts w:ascii="Arial" w:hAnsi="Arial" w:cs="Arial"/>
          <w:snapToGrid w:val="0"/>
        </w:rPr>
        <w:t>Objednate</w:t>
      </w:r>
      <w:r w:rsidRPr="005D0FBF">
        <w:rPr>
          <w:rFonts w:ascii="Arial" w:hAnsi="Arial" w:cs="Arial"/>
          <w:snapToGrid w:val="0"/>
        </w:rPr>
        <w:t xml:space="preserve">l 1 x za měsíc. </w:t>
      </w:r>
      <w:r w:rsidR="00D43148">
        <w:rPr>
          <w:rFonts w:ascii="Arial" w:hAnsi="Arial" w:cs="Arial"/>
          <w:snapToGrid w:val="0"/>
        </w:rPr>
        <w:t>Zhotovite</w:t>
      </w:r>
      <w:r w:rsidRPr="005D0FBF">
        <w:rPr>
          <w:rFonts w:ascii="Arial" w:hAnsi="Arial" w:cs="Arial"/>
          <w:snapToGrid w:val="0"/>
        </w:rPr>
        <w:t xml:space="preserve">l je povinen se těchto kontrolních dnů zúčastnit a předložit ke kontrole doklady o provádění </w:t>
      </w:r>
      <w:r w:rsidR="00E94CBA">
        <w:rPr>
          <w:rFonts w:ascii="Arial" w:hAnsi="Arial" w:cs="Arial"/>
          <w:snapToGrid w:val="0"/>
        </w:rPr>
        <w:t>Díl</w:t>
      </w:r>
      <w:r w:rsidRPr="005D0FBF">
        <w:rPr>
          <w:rFonts w:ascii="Arial" w:hAnsi="Arial" w:cs="Arial"/>
          <w:snapToGrid w:val="0"/>
        </w:rPr>
        <w:t>a.</w:t>
      </w:r>
    </w:p>
    <w:p w:rsidR="00D775DD" w:rsidRPr="005D0FBF" w:rsidRDefault="00D775DD" w:rsidP="00D775DD">
      <w:pPr>
        <w:ind w:left="426"/>
        <w:jc w:val="both"/>
        <w:rPr>
          <w:rFonts w:ascii="Arial" w:hAnsi="Arial" w:cs="Arial"/>
        </w:rPr>
      </w:pPr>
    </w:p>
    <w:p w:rsidR="00DA0FF1" w:rsidRDefault="00D43148" w:rsidP="00D775DD">
      <w:pPr>
        <w:numPr>
          <w:ilvl w:val="0"/>
          <w:numId w:val="4"/>
        </w:numPr>
        <w:tabs>
          <w:tab w:val="clear" w:pos="360"/>
          <w:tab w:val="num" w:pos="426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</w:t>
      </w:r>
      <w:r w:rsidR="00DA0FF1" w:rsidRPr="005D0FBF">
        <w:rPr>
          <w:rFonts w:ascii="Arial" w:hAnsi="Arial" w:cs="Arial"/>
        </w:rPr>
        <w:t xml:space="preserve">l je povinen úzce spolupracovat především s obcemi a s orgány státní správy, které jsou specifikované v </w:t>
      </w:r>
      <w:proofErr w:type="spellStart"/>
      <w:r w:rsidR="00DA0FF1" w:rsidRPr="005D0FBF">
        <w:rPr>
          <w:rFonts w:ascii="Arial" w:hAnsi="Arial" w:cs="Arial"/>
        </w:rPr>
        <w:t>ust</w:t>
      </w:r>
      <w:proofErr w:type="spellEnd"/>
      <w:r w:rsidR="00DA0FF1" w:rsidRPr="005D0FBF">
        <w:rPr>
          <w:rFonts w:ascii="Arial" w:hAnsi="Arial" w:cs="Arial"/>
        </w:rPr>
        <w:t>. § 6 odst. 6 zákona č.139/2002 Sb., a dále se sborem zástupců vlastníků, který je volen ve smyslu § 5 odst. 5 zákona č.139/2002 Sb., je-li zvolen.</w:t>
      </w:r>
    </w:p>
    <w:p w:rsidR="00D775DD" w:rsidRPr="005D0FBF" w:rsidRDefault="00D775DD" w:rsidP="00D775DD">
      <w:pPr>
        <w:ind w:left="426"/>
        <w:jc w:val="both"/>
        <w:rPr>
          <w:rFonts w:ascii="Arial" w:hAnsi="Arial" w:cs="Arial"/>
        </w:rPr>
      </w:pPr>
    </w:p>
    <w:p w:rsidR="00DA0FF1" w:rsidRDefault="00D43148" w:rsidP="00D775DD">
      <w:pPr>
        <w:numPr>
          <w:ilvl w:val="0"/>
          <w:numId w:val="4"/>
        </w:numPr>
        <w:tabs>
          <w:tab w:val="clear" w:pos="360"/>
          <w:tab w:val="num" w:pos="426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</w:t>
      </w:r>
      <w:r w:rsidR="00DA0FF1" w:rsidRPr="005D0FBF">
        <w:rPr>
          <w:rFonts w:ascii="Arial" w:hAnsi="Arial" w:cs="Arial"/>
        </w:rPr>
        <w:t>l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 souvislosti prověřováním hospodárného využití veřejných prostředků.</w:t>
      </w:r>
    </w:p>
    <w:p w:rsidR="00D775DD" w:rsidRPr="005D0FBF" w:rsidRDefault="00D775DD" w:rsidP="00D775DD">
      <w:pPr>
        <w:ind w:left="426"/>
        <w:jc w:val="both"/>
        <w:rPr>
          <w:rFonts w:ascii="Arial" w:hAnsi="Arial" w:cs="Arial"/>
        </w:rPr>
      </w:pPr>
    </w:p>
    <w:p w:rsidR="00AA3174" w:rsidRDefault="00D43148" w:rsidP="00D775DD">
      <w:pPr>
        <w:numPr>
          <w:ilvl w:val="0"/>
          <w:numId w:val="4"/>
        </w:numPr>
        <w:tabs>
          <w:tab w:val="clear" w:pos="360"/>
          <w:tab w:val="num" w:pos="426"/>
        </w:tabs>
        <w:ind w:left="426" w:hanging="426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Zhotovite</w:t>
      </w:r>
      <w:r w:rsidR="00DA0FF1" w:rsidRPr="005D0FBF">
        <w:rPr>
          <w:rFonts w:ascii="Arial" w:hAnsi="Arial" w:cs="Arial"/>
          <w:snapToGrid w:val="0"/>
        </w:rPr>
        <w:t xml:space="preserve">l bere na vědomí, že </w:t>
      </w:r>
      <w:r>
        <w:rPr>
          <w:rFonts w:ascii="Arial" w:hAnsi="Arial" w:cs="Arial"/>
          <w:snapToGrid w:val="0"/>
        </w:rPr>
        <w:t>Objednate</w:t>
      </w:r>
      <w:r w:rsidR="00DA0FF1" w:rsidRPr="005D0FBF">
        <w:rPr>
          <w:rFonts w:ascii="Arial" w:hAnsi="Arial" w:cs="Arial"/>
          <w:snapToGrid w:val="0"/>
        </w:rPr>
        <w:t xml:space="preserve">l je organizační složkou státu a jeho stav účtu závisí na převodu finančních zdrojů ze státního rozpočtu. V případě nedostatku finančních prostředků pro pozemkové úpravy na účtu </w:t>
      </w:r>
      <w:r>
        <w:rPr>
          <w:rFonts w:ascii="Arial" w:hAnsi="Arial" w:cs="Arial"/>
          <w:snapToGrid w:val="0"/>
        </w:rPr>
        <w:t>Objednate</w:t>
      </w:r>
      <w:r w:rsidR="00DA0FF1" w:rsidRPr="005D0FBF">
        <w:rPr>
          <w:rFonts w:ascii="Arial" w:hAnsi="Arial" w:cs="Arial"/>
          <w:snapToGrid w:val="0"/>
        </w:rPr>
        <w:t>le se smluvní strany zavazují jednat o vyřešení této situace.</w:t>
      </w:r>
    </w:p>
    <w:p w:rsidR="00D775DD" w:rsidRPr="005D0FBF" w:rsidRDefault="00D775DD" w:rsidP="00D775DD">
      <w:pPr>
        <w:ind w:left="426"/>
        <w:jc w:val="both"/>
        <w:rPr>
          <w:rFonts w:ascii="Arial" w:hAnsi="Arial" w:cs="Arial"/>
          <w:snapToGrid w:val="0"/>
        </w:rPr>
      </w:pPr>
    </w:p>
    <w:p w:rsidR="00AA3174" w:rsidRDefault="00DA0FF1" w:rsidP="00D775DD">
      <w:pPr>
        <w:numPr>
          <w:ilvl w:val="0"/>
          <w:numId w:val="4"/>
        </w:numPr>
        <w:tabs>
          <w:tab w:val="clear" w:pos="360"/>
          <w:tab w:val="num" w:pos="426"/>
        </w:tabs>
        <w:ind w:left="426" w:hanging="426"/>
        <w:jc w:val="both"/>
        <w:rPr>
          <w:rFonts w:ascii="Arial" w:hAnsi="Arial" w:cs="Arial"/>
        </w:rPr>
      </w:pPr>
      <w:r w:rsidRPr="00AA3174">
        <w:rPr>
          <w:rFonts w:ascii="Arial" w:hAnsi="Arial" w:cs="Arial"/>
          <w:snapToGrid w:val="0"/>
        </w:rPr>
        <w:t xml:space="preserve">Při přerušení prací ze strany </w:t>
      </w:r>
      <w:r w:rsidR="00D43148">
        <w:rPr>
          <w:rFonts w:ascii="Arial" w:hAnsi="Arial" w:cs="Arial"/>
          <w:snapToGrid w:val="0"/>
        </w:rPr>
        <w:t>Objednate</w:t>
      </w:r>
      <w:r w:rsidRPr="00AA3174">
        <w:rPr>
          <w:rFonts w:ascii="Arial" w:hAnsi="Arial" w:cs="Arial"/>
          <w:snapToGrid w:val="0"/>
        </w:rPr>
        <w:t xml:space="preserve">le, má při dalším pokračování </w:t>
      </w:r>
      <w:r w:rsidR="00D43148">
        <w:rPr>
          <w:rFonts w:ascii="Arial" w:hAnsi="Arial" w:cs="Arial"/>
          <w:snapToGrid w:val="0"/>
        </w:rPr>
        <w:t>Zhotovite</w:t>
      </w:r>
      <w:r w:rsidR="00CB11B3" w:rsidRPr="00AA3174">
        <w:rPr>
          <w:rFonts w:ascii="Arial" w:hAnsi="Arial" w:cs="Arial"/>
          <w:snapToGrid w:val="0"/>
        </w:rPr>
        <w:t xml:space="preserve">l </w:t>
      </w:r>
      <w:r w:rsidRPr="00AA3174">
        <w:rPr>
          <w:rFonts w:ascii="Arial" w:hAnsi="Arial" w:cs="Arial"/>
          <w:snapToGrid w:val="0"/>
        </w:rPr>
        <w:t>nárok na vysta</w:t>
      </w:r>
      <w:r w:rsidRPr="00AA3174">
        <w:rPr>
          <w:rFonts w:ascii="Arial" w:hAnsi="Arial" w:cs="Arial"/>
        </w:rPr>
        <w:t xml:space="preserve">vení dodatku </w:t>
      </w:r>
      <w:r w:rsidR="00EF5192">
        <w:rPr>
          <w:rFonts w:ascii="Arial" w:hAnsi="Arial" w:cs="Arial"/>
        </w:rPr>
        <w:t>S</w:t>
      </w:r>
      <w:r w:rsidRPr="00AA3174">
        <w:rPr>
          <w:rFonts w:ascii="Arial" w:hAnsi="Arial" w:cs="Arial"/>
        </w:rPr>
        <w:t>mlouvy na prodloužení termínu o časový úsek, odpovídající délce přerušení prací.</w:t>
      </w:r>
    </w:p>
    <w:p w:rsidR="00D775DD" w:rsidRDefault="00D775DD" w:rsidP="00D775DD">
      <w:pPr>
        <w:ind w:left="426"/>
        <w:jc w:val="both"/>
        <w:rPr>
          <w:rFonts w:ascii="Arial" w:hAnsi="Arial" w:cs="Arial"/>
        </w:rPr>
      </w:pPr>
    </w:p>
    <w:p w:rsidR="008D4629" w:rsidRDefault="00AA3174" w:rsidP="00D775DD">
      <w:pPr>
        <w:numPr>
          <w:ilvl w:val="0"/>
          <w:numId w:val="4"/>
        </w:numPr>
        <w:tabs>
          <w:tab w:val="clear" w:pos="360"/>
          <w:tab w:val="num" w:pos="426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</w:t>
      </w:r>
      <w:r w:rsidR="00DA0FF1" w:rsidRPr="00AA3174">
        <w:rPr>
          <w:rFonts w:ascii="Arial" w:hAnsi="Arial" w:cs="Arial"/>
        </w:rPr>
        <w:t>případě dodatečných služeb bude postupováno podle zákona č. 137/2006 Sb., v </w:t>
      </w:r>
      <w:proofErr w:type="spellStart"/>
      <w:r w:rsidR="00DA0FF1" w:rsidRPr="00AA3174">
        <w:rPr>
          <w:rFonts w:ascii="Arial" w:hAnsi="Arial" w:cs="Arial"/>
        </w:rPr>
        <w:t>pl</w:t>
      </w:r>
      <w:proofErr w:type="spellEnd"/>
      <w:r w:rsidR="00DA0FF1" w:rsidRPr="00AA3174">
        <w:rPr>
          <w:rFonts w:ascii="Arial" w:hAnsi="Arial" w:cs="Arial"/>
        </w:rPr>
        <w:t>. znění.</w:t>
      </w:r>
      <w:r w:rsidR="000F5659" w:rsidRPr="00AA3174">
        <w:rPr>
          <w:rFonts w:ascii="Arial" w:hAnsi="Arial" w:cs="Arial"/>
        </w:rPr>
        <w:t xml:space="preserve">, </w:t>
      </w:r>
      <w:r w:rsidR="00DB7E41" w:rsidRPr="00AA3174">
        <w:rPr>
          <w:rFonts w:ascii="Arial" w:hAnsi="Arial" w:cs="Arial"/>
        </w:rPr>
        <w:t xml:space="preserve">a to pokud se bude jednat o navýšení z titulu plnění, které prokazatelně přesahuje rámec rozsahu a způsobu provedení předmětu </w:t>
      </w:r>
      <w:r w:rsidR="00E94CBA">
        <w:rPr>
          <w:rFonts w:ascii="Arial" w:hAnsi="Arial" w:cs="Arial"/>
        </w:rPr>
        <w:t>Díl</w:t>
      </w:r>
      <w:r w:rsidR="00DB7E41" w:rsidRPr="00AA3174">
        <w:rPr>
          <w:rFonts w:ascii="Arial" w:hAnsi="Arial" w:cs="Arial"/>
        </w:rPr>
        <w:t xml:space="preserve">a sjednaný při uzavření Smlouvy, které v době uzavření Smlouvy nebylo obsaženo v žádných dokumentech, které byly </w:t>
      </w:r>
      <w:r w:rsidR="00D43148">
        <w:rPr>
          <w:rFonts w:ascii="Arial" w:hAnsi="Arial" w:cs="Arial"/>
        </w:rPr>
        <w:t>Zhotovite</w:t>
      </w:r>
      <w:r w:rsidR="00DB7E41" w:rsidRPr="00AA3174">
        <w:rPr>
          <w:rFonts w:ascii="Arial" w:hAnsi="Arial" w:cs="Arial"/>
        </w:rPr>
        <w:t xml:space="preserve">li předány, ani z nich nevyplývalo a jeho potřebu nemohl </w:t>
      </w:r>
      <w:r w:rsidR="00D43148">
        <w:rPr>
          <w:rFonts w:ascii="Arial" w:hAnsi="Arial" w:cs="Arial"/>
        </w:rPr>
        <w:t>Zhotovite</w:t>
      </w:r>
      <w:r w:rsidR="00DB7E41" w:rsidRPr="00AA3174">
        <w:rPr>
          <w:rFonts w:ascii="Arial" w:hAnsi="Arial" w:cs="Arial"/>
        </w:rPr>
        <w:t>l zjistit ani při vynaložení odborné péče při prověřování vhodnosti těchto dokumentů a při tvorbě nabídkové ceny (dále jen „</w:t>
      </w:r>
      <w:r w:rsidR="00DB7E41" w:rsidRPr="00AA3174">
        <w:rPr>
          <w:rFonts w:ascii="Arial" w:hAnsi="Arial" w:cs="Arial"/>
          <w:b/>
        </w:rPr>
        <w:t>Vícepráce“),</w:t>
      </w:r>
      <w:r w:rsidR="00DB7E41" w:rsidRPr="00AA3174">
        <w:rPr>
          <w:rFonts w:ascii="Arial" w:hAnsi="Arial" w:cs="Arial"/>
        </w:rPr>
        <w:t xml:space="preserve"> </w:t>
      </w:r>
      <w:r w:rsidR="00D43148">
        <w:rPr>
          <w:rFonts w:ascii="Arial" w:hAnsi="Arial" w:cs="Arial"/>
        </w:rPr>
        <w:t>Zhotovite</w:t>
      </w:r>
      <w:r w:rsidR="00DB7E41" w:rsidRPr="00AA3174">
        <w:rPr>
          <w:rFonts w:ascii="Arial" w:hAnsi="Arial" w:cs="Arial"/>
        </w:rPr>
        <w:t xml:space="preserve">l bere na vědomí, že při zadávání Víceprací musí </w:t>
      </w:r>
      <w:r w:rsidR="00D43148">
        <w:rPr>
          <w:rFonts w:ascii="Arial" w:hAnsi="Arial" w:cs="Arial"/>
        </w:rPr>
        <w:t>Objednate</w:t>
      </w:r>
      <w:r w:rsidR="00DB7E41" w:rsidRPr="00AA3174">
        <w:rPr>
          <w:rFonts w:ascii="Arial" w:hAnsi="Arial" w:cs="Arial"/>
        </w:rPr>
        <w:t>l respektovat ustanovení § 23 Zákona. Případné Vícepráce budou oceněny v souladu s touto Smlouvou.</w:t>
      </w:r>
    </w:p>
    <w:p w:rsidR="00D775DD" w:rsidRPr="00AA3174" w:rsidRDefault="00D775DD" w:rsidP="00D775DD">
      <w:pPr>
        <w:ind w:left="426"/>
        <w:jc w:val="both"/>
        <w:rPr>
          <w:rFonts w:ascii="Arial" w:hAnsi="Arial" w:cs="Arial"/>
        </w:rPr>
      </w:pPr>
    </w:p>
    <w:p w:rsidR="00071723" w:rsidRDefault="00DB7E41" w:rsidP="00071723">
      <w:pPr>
        <w:numPr>
          <w:ilvl w:val="0"/>
          <w:numId w:val="4"/>
        </w:numPr>
        <w:tabs>
          <w:tab w:val="clear" w:pos="360"/>
          <w:tab w:val="num" w:pos="426"/>
        </w:tabs>
        <w:ind w:left="426" w:hanging="426"/>
        <w:jc w:val="both"/>
        <w:rPr>
          <w:rFonts w:ascii="Arial" w:hAnsi="Arial" w:cs="Arial"/>
        </w:rPr>
      </w:pPr>
      <w:r w:rsidRPr="00AA3174">
        <w:rPr>
          <w:rFonts w:ascii="Arial" w:hAnsi="Arial" w:cs="Arial"/>
        </w:rPr>
        <w:t>Sm</w:t>
      </w:r>
      <w:r w:rsidRPr="00DB7E41">
        <w:rPr>
          <w:rFonts w:ascii="Arial" w:hAnsi="Arial" w:cs="Arial"/>
        </w:rPr>
        <w:t xml:space="preserve">luvní strany se výslovně dohodly, že </w:t>
      </w:r>
      <w:r w:rsidR="00D43148">
        <w:rPr>
          <w:rFonts w:ascii="Arial" w:hAnsi="Arial" w:cs="Arial"/>
        </w:rPr>
        <w:t>Objednate</w:t>
      </w:r>
      <w:r w:rsidRPr="00DB7E41">
        <w:rPr>
          <w:rFonts w:ascii="Arial" w:hAnsi="Arial" w:cs="Arial"/>
        </w:rPr>
        <w:t xml:space="preserve">l je oprávněn omezit rozsah předmětu </w:t>
      </w:r>
      <w:r w:rsidR="00E94CBA">
        <w:rPr>
          <w:rFonts w:ascii="Arial" w:hAnsi="Arial" w:cs="Arial"/>
        </w:rPr>
        <w:t>Díl</w:t>
      </w:r>
      <w:r w:rsidRPr="00DB7E41">
        <w:rPr>
          <w:rFonts w:ascii="Arial" w:hAnsi="Arial" w:cs="Arial"/>
        </w:rPr>
        <w:t xml:space="preserve">a a </w:t>
      </w:r>
      <w:r w:rsidR="00D43148">
        <w:rPr>
          <w:rFonts w:ascii="Arial" w:hAnsi="Arial" w:cs="Arial"/>
        </w:rPr>
        <w:t>Zhotovite</w:t>
      </w:r>
      <w:r w:rsidRPr="00DB7E41">
        <w:rPr>
          <w:rFonts w:ascii="Arial" w:hAnsi="Arial" w:cs="Arial"/>
        </w:rPr>
        <w:t xml:space="preserve">l je povinen takovou změnu akceptovat. V tomto případě bude Cena </w:t>
      </w:r>
      <w:r w:rsidR="00E94CBA">
        <w:rPr>
          <w:rFonts w:ascii="Arial" w:hAnsi="Arial" w:cs="Arial"/>
        </w:rPr>
        <w:t>Díl</w:t>
      </w:r>
      <w:r w:rsidRPr="00DB7E41">
        <w:rPr>
          <w:rFonts w:ascii="Arial" w:hAnsi="Arial" w:cs="Arial"/>
        </w:rPr>
        <w:t>a úměrně snížena s použitím cen z Detailního položkového rozpočtu</w:t>
      </w:r>
      <w:r w:rsidR="00AA3174">
        <w:rPr>
          <w:rFonts w:ascii="Arial" w:hAnsi="Arial" w:cs="Arial"/>
        </w:rPr>
        <w:t xml:space="preserve"> a dle přílohy č. 1 Smlouvy.</w:t>
      </w:r>
    </w:p>
    <w:p w:rsidR="00071723" w:rsidRPr="00071723" w:rsidRDefault="00071723" w:rsidP="00071723">
      <w:pPr>
        <w:jc w:val="both"/>
        <w:rPr>
          <w:rFonts w:ascii="Arial" w:hAnsi="Arial" w:cs="Arial"/>
        </w:rPr>
      </w:pPr>
    </w:p>
    <w:p w:rsidR="00071723" w:rsidRDefault="001C5E67" w:rsidP="00071723">
      <w:pPr>
        <w:numPr>
          <w:ilvl w:val="0"/>
          <w:numId w:val="4"/>
        </w:numPr>
        <w:tabs>
          <w:tab w:val="clear" w:pos="360"/>
          <w:tab w:val="num" w:pos="426"/>
        </w:tabs>
        <w:ind w:left="426" w:hanging="426"/>
        <w:jc w:val="both"/>
        <w:rPr>
          <w:rFonts w:ascii="Arial" w:hAnsi="Arial" w:cs="Arial"/>
        </w:rPr>
      </w:pPr>
      <w:r w:rsidRPr="00071723">
        <w:rPr>
          <w:rFonts w:ascii="Arial" w:hAnsi="Arial" w:cs="Arial"/>
        </w:rPr>
        <w:t xml:space="preserve">Smluvní strany se zavazují vyvinout veškeré úsilí k vytvoření potřebných podmínek pro realizaci </w:t>
      </w:r>
      <w:r w:rsidR="00E94CBA">
        <w:rPr>
          <w:rFonts w:ascii="Arial" w:hAnsi="Arial" w:cs="Arial"/>
        </w:rPr>
        <w:t>Díl</w:t>
      </w:r>
      <w:r w:rsidRPr="00071723">
        <w:rPr>
          <w:rFonts w:ascii="Arial" w:hAnsi="Arial" w:cs="Arial"/>
        </w:rPr>
        <w:t>a dle podmínek stanovených touto Smlouvou, které vyplývají z jejich smluvního postavení. To platí i v případech, kde to není výslovně stanoveno ustanovením této Smlouvy.</w:t>
      </w:r>
    </w:p>
    <w:p w:rsidR="00071723" w:rsidRDefault="00071723" w:rsidP="00071723">
      <w:pPr>
        <w:jc w:val="both"/>
        <w:rPr>
          <w:rFonts w:ascii="Arial" w:hAnsi="Arial" w:cs="Arial"/>
        </w:rPr>
      </w:pPr>
    </w:p>
    <w:p w:rsidR="00626790" w:rsidRPr="00071723" w:rsidRDefault="0010341B" w:rsidP="00071723">
      <w:pPr>
        <w:numPr>
          <w:ilvl w:val="0"/>
          <w:numId w:val="4"/>
        </w:numPr>
        <w:tabs>
          <w:tab w:val="clear" w:pos="360"/>
          <w:tab w:val="num" w:pos="426"/>
        </w:tabs>
        <w:ind w:left="426" w:hanging="426"/>
        <w:jc w:val="both"/>
        <w:rPr>
          <w:rFonts w:ascii="Arial" w:hAnsi="Arial" w:cs="Arial"/>
        </w:rPr>
      </w:pPr>
      <w:r w:rsidRPr="00071723">
        <w:rPr>
          <w:rFonts w:ascii="Arial" w:hAnsi="Arial" w:cs="Arial"/>
        </w:rPr>
        <w:t>Sml</w:t>
      </w:r>
      <w:r w:rsidR="00626790" w:rsidRPr="00071723">
        <w:rPr>
          <w:rFonts w:ascii="Arial" w:hAnsi="Arial" w:cs="Arial"/>
        </w:rPr>
        <w:t>uvní strany sjednávají, že pokud v důsledku změny či odlišného výkladu právních předpisů a/nebo judikatury soudů bude u některého ustanovení této Smlouvy shledán důvod neplatnosti právního úkonu, Smlouva jako celek nadále platí, přičemž za neplatnou bude možné považovat pouze tu část, které se důvod neplatnosti přímo týká. V takovém případě se smluvní strany zavazují dotčené ustanovení doplnit či nahradit ujednáním novým, které by odpovídalo aktuálnímu výkladu právních předpisů a smyslu a účelu této Smlouvy.</w:t>
      </w:r>
      <w:r w:rsidRPr="00071723">
        <w:rPr>
          <w:rFonts w:ascii="Arial" w:hAnsi="Arial" w:cs="Arial"/>
        </w:rPr>
        <w:t xml:space="preserve"> </w:t>
      </w:r>
      <w:r w:rsidR="00626790" w:rsidRPr="00071723">
        <w:rPr>
          <w:rFonts w:ascii="Arial" w:hAnsi="Arial" w:cs="Arial"/>
        </w:rPr>
        <w:t xml:space="preserve">Pokud v některých případech nebude možné řešení v tomto článku uvedené a Smlouva bude neplatná, zavazují se smluvní strany bezodkladně po tomto zjištění uzavřít smlouvu novou, v níž by případný důvod neplatnosti byl odstraněn, a dosavadní přijatá plnění byla započítána na plnění stran podle této nové </w:t>
      </w:r>
      <w:r w:rsidR="00EF5192">
        <w:rPr>
          <w:rFonts w:ascii="Arial" w:hAnsi="Arial" w:cs="Arial"/>
        </w:rPr>
        <w:t>S</w:t>
      </w:r>
      <w:r w:rsidR="00EF5192" w:rsidRPr="00071723">
        <w:rPr>
          <w:rFonts w:ascii="Arial" w:hAnsi="Arial" w:cs="Arial"/>
        </w:rPr>
        <w:t>mlouvy</w:t>
      </w:r>
      <w:r w:rsidR="00626790" w:rsidRPr="00071723">
        <w:rPr>
          <w:rFonts w:ascii="Arial" w:hAnsi="Arial" w:cs="Arial"/>
        </w:rPr>
        <w:t xml:space="preserve">. Podmínky této nové </w:t>
      </w:r>
      <w:r w:rsidR="00EF5192">
        <w:rPr>
          <w:rFonts w:ascii="Arial" w:hAnsi="Arial" w:cs="Arial"/>
        </w:rPr>
        <w:t>S</w:t>
      </w:r>
      <w:r w:rsidR="00626790" w:rsidRPr="00071723">
        <w:rPr>
          <w:rFonts w:ascii="Arial" w:hAnsi="Arial" w:cs="Arial"/>
        </w:rPr>
        <w:t>mlouvy vyjdou přitom z této Smlouvy původní.</w:t>
      </w:r>
    </w:p>
    <w:p w:rsidR="00025C47" w:rsidRPr="001B2FC4" w:rsidRDefault="00025C47" w:rsidP="00751D98">
      <w:pPr>
        <w:pStyle w:val="Zkladntextodsazen3"/>
        <w:ind w:left="0" w:firstLine="0"/>
        <w:rPr>
          <w:rFonts w:ascii="Arial" w:hAnsi="Arial" w:cs="Arial"/>
          <w:sz w:val="20"/>
          <w:szCs w:val="20"/>
        </w:rPr>
      </w:pPr>
    </w:p>
    <w:p w:rsidR="00751D98" w:rsidRPr="005D0FBF" w:rsidRDefault="00751D98" w:rsidP="00751D98">
      <w:pPr>
        <w:pStyle w:val="Nadpis1"/>
        <w:tabs>
          <w:tab w:val="num" w:pos="284"/>
        </w:tabs>
        <w:ind w:left="284" w:hanging="284"/>
        <w:jc w:val="center"/>
        <w:rPr>
          <w:rFonts w:ascii="Arial" w:hAnsi="Arial" w:cs="Arial"/>
          <w:sz w:val="20"/>
          <w:szCs w:val="20"/>
        </w:rPr>
      </w:pPr>
      <w:r w:rsidRPr="005D0FBF">
        <w:rPr>
          <w:rFonts w:ascii="Arial" w:hAnsi="Arial" w:cs="Arial"/>
          <w:sz w:val="20"/>
          <w:szCs w:val="20"/>
        </w:rPr>
        <w:t>Čl. XI.</w:t>
      </w:r>
    </w:p>
    <w:p w:rsidR="00E5368A" w:rsidRDefault="00751D98">
      <w:pPr>
        <w:pStyle w:val="Nadpis3"/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Subdodavatelé</w:t>
      </w:r>
    </w:p>
    <w:p w:rsidR="00E5368A" w:rsidRDefault="00E5368A"/>
    <w:p w:rsidR="00C36635" w:rsidRPr="00C36635" w:rsidRDefault="00D43148" w:rsidP="00B82D6E">
      <w:pPr>
        <w:pStyle w:val="BodyText21"/>
        <w:widowControl/>
        <w:numPr>
          <w:ilvl w:val="1"/>
          <w:numId w:val="12"/>
        </w:numPr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Zhotovite</w:t>
      </w:r>
      <w:r w:rsidR="00626790" w:rsidRPr="00626790">
        <w:rPr>
          <w:rFonts w:ascii="Arial" w:hAnsi="Arial" w:cs="Arial"/>
          <w:sz w:val="20"/>
          <w:szCs w:val="20"/>
        </w:rPr>
        <w:t>l je povinen zajistit a financovat veškeré subdodavatelské práce a nese za ně záruku v plném rozsahu dle této Smlouvy.</w:t>
      </w:r>
      <w:r w:rsidR="00626790" w:rsidRPr="00626790">
        <w:rPr>
          <w:rFonts w:ascii="Arial" w:hAnsi="Arial" w:cs="Arial"/>
          <w:color w:val="00FFFF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Zhotovite</w:t>
      </w:r>
      <w:r w:rsidR="00626790" w:rsidRPr="00626790">
        <w:rPr>
          <w:rFonts w:ascii="Arial" w:hAnsi="Arial" w:cs="Arial"/>
          <w:sz w:val="20"/>
          <w:szCs w:val="20"/>
        </w:rPr>
        <w:t xml:space="preserve">l je povinen na písemnou výzvu </w:t>
      </w:r>
      <w:r>
        <w:rPr>
          <w:rFonts w:ascii="Arial" w:hAnsi="Arial" w:cs="Arial"/>
          <w:sz w:val="20"/>
          <w:szCs w:val="20"/>
        </w:rPr>
        <w:t>Objednate</w:t>
      </w:r>
      <w:r w:rsidR="00626790" w:rsidRPr="00626790">
        <w:rPr>
          <w:rFonts w:ascii="Arial" w:hAnsi="Arial" w:cs="Arial"/>
          <w:sz w:val="20"/>
          <w:szCs w:val="20"/>
        </w:rPr>
        <w:t xml:space="preserve">le předložit </w:t>
      </w:r>
      <w:r>
        <w:rPr>
          <w:rFonts w:ascii="Arial" w:hAnsi="Arial" w:cs="Arial"/>
          <w:sz w:val="20"/>
          <w:szCs w:val="20"/>
        </w:rPr>
        <w:t>Objednate</w:t>
      </w:r>
      <w:r w:rsidR="00626790" w:rsidRPr="00626790">
        <w:rPr>
          <w:rFonts w:ascii="Arial" w:hAnsi="Arial" w:cs="Arial"/>
          <w:sz w:val="20"/>
          <w:szCs w:val="20"/>
        </w:rPr>
        <w:t xml:space="preserve">li, kdykoli v průběhu provádění </w:t>
      </w:r>
      <w:r w:rsidR="00E94CBA">
        <w:rPr>
          <w:rFonts w:ascii="Arial" w:hAnsi="Arial" w:cs="Arial"/>
          <w:sz w:val="20"/>
          <w:szCs w:val="20"/>
        </w:rPr>
        <w:t>Díl</w:t>
      </w:r>
      <w:r w:rsidR="00626790" w:rsidRPr="00626790">
        <w:rPr>
          <w:rFonts w:ascii="Arial" w:hAnsi="Arial" w:cs="Arial"/>
          <w:sz w:val="20"/>
          <w:szCs w:val="20"/>
        </w:rPr>
        <w:t xml:space="preserve">a, písemný seznam všech svých subdodavatelů. </w:t>
      </w:r>
    </w:p>
    <w:p w:rsidR="00626790" w:rsidRDefault="00626790" w:rsidP="00B82D6E">
      <w:pPr>
        <w:pStyle w:val="Zkladntextodsazen3"/>
        <w:ind w:left="426" w:hanging="426"/>
        <w:rPr>
          <w:rFonts w:ascii="Arial" w:hAnsi="Arial" w:cs="Arial"/>
          <w:sz w:val="20"/>
          <w:szCs w:val="20"/>
        </w:rPr>
      </w:pPr>
    </w:p>
    <w:p w:rsidR="00C36635" w:rsidRPr="00C36635" w:rsidRDefault="00D43148" w:rsidP="00B82D6E">
      <w:pPr>
        <w:pStyle w:val="BodyText21"/>
        <w:widowControl/>
        <w:numPr>
          <w:ilvl w:val="1"/>
          <w:numId w:val="12"/>
        </w:numPr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Zhotovite</w:t>
      </w:r>
      <w:r w:rsidR="00626790" w:rsidRPr="00626790">
        <w:rPr>
          <w:rFonts w:ascii="Arial" w:hAnsi="Arial" w:cs="Arial"/>
          <w:sz w:val="20"/>
          <w:szCs w:val="20"/>
        </w:rPr>
        <w:t xml:space="preserve">l na sebe přejímá odpovědnost a ručení za škody způsobené všemi osobami zúčastněnými na provádění </w:t>
      </w:r>
      <w:r w:rsidR="00E94CBA">
        <w:rPr>
          <w:rFonts w:ascii="Arial" w:hAnsi="Arial" w:cs="Arial"/>
          <w:sz w:val="20"/>
          <w:szCs w:val="20"/>
        </w:rPr>
        <w:t>Díl</w:t>
      </w:r>
      <w:r w:rsidR="00626790" w:rsidRPr="00626790">
        <w:rPr>
          <w:rFonts w:ascii="Arial" w:hAnsi="Arial" w:cs="Arial"/>
          <w:sz w:val="20"/>
          <w:szCs w:val="20"/>
        </w:rPr>
        <w:t xml:space="preserve">a na zhotovovaném </w:t>
      </w:r>
      <w:r w:rsidR="00E94CBA">
        <w:rPr>
          <w:rFonts w:ascii="Arial" w:hAnsi="Arial" w:cs="Arial"/>
          <w:sz w:val="20"/>
          <w:szCs w:val="20"/>
        </w:rPr>
        <w:t>Díl</w:t>
      </w:r>
      <w:r w:rsidR="00626790" w:rsidRPr="00626790">
        <w:rPr>
          <w:rFonts w:ascii="Arial" w:hAnsi="Arial" w:cs="Arial"/>
          <w:sz w:val="20"/>
          <w:szCs w:val="20"/>
        </w:rPr>
        <w:t xml:space="preserve">e po celou dobu provádění </w:t>
      </w:r>
      <w:r w:rsidR="00E94CBA">
        <w:rPr>
          <w:rFonts w:ascii="Arial" w:hAnsi="Arial" w:cs="Arial"/>
          <w:sz w:val="20"/>
          <w:szCs w:val="20"/>
        </w:rPr>
        <w:t>Díl</w:t>
      </w:r>
      <w:r w:rsidR="00626790" w:rsidRPr="00626790">
        <w:rPr>
          <w:rFonts w:ascii="Arial" w:hAnsi="Arial" w:cs="Arial"/>
          <w:sz w:val="20"/>
          <w:szCs w:val="20"/>
        </w:rPr>
        <w:t xml:space="preserve">a, tzn. do </w:t>
      </w:r>
      <w:r w:rsidR="00354395">
        <w:rPr>
          <w:rFonts w:ascii="Arial" w:hAnsi="Arial" w:cs="Arial"/>
          <w:sz w:val="20"/>
          <w:szCs w:val="20"/>
        </w:rPr>
        <w:t xml:space="preserve">předání kompletního </w:t>
      </w:r>
      <w:r w:rsidR="00E94CBA">
        <w:rPr>
          <w:rFonts w:ascii="Arial" w:hAnsi="Arial" w:cs="Arial"/>
          <w:sz w:val="20"/>
          <w:szCs w:val="20"/>
        </w:rPr>
        <w:t>Díl</w:t>
      </w:r>
      <w:r w:rsidR="00354395">
        <w:rPr>
          <w:rFonts w:ascii="Arial" w:hAnsi="Arial" w:cs="Arial"/>
          <w:sz w:val="20"/>
          <w:szCs w:val="20"/>
        </w:rPr>
        <w:t>a</w:t>
      </w:r>
      <w:r w:rsidR="00B46233">
        <w:rPr>
          <w:rFonts w:ascii="Arial" w:hAnsi="Arial" w:cs="Arial"/>
          <w:sz w:val="20"/>
          <w:szCs w:val="20"/>
        </w:rPr>
        <w:t xml:space="preserve"> </w:t>
      </w:r>
      <w:r w:rsidR="00B46233" w:rsidRPr="00B130F2">
        <w:rPr>
          <w:rFonts w:ascii="Arial" w:hAnsi="Arial" w:cs="Arial"/>
          <w:sz w:val="20"/>
          <w:szCs w:val="20"/>
        </w:rPr>
        <w:t>po je</w:t>
      </w:r>
      <w:r w:rsidR="00B46233">
        <w:rPr>
          <w:rFonts w:ascii="Arial" w:hAnsi="Arial" w:cs="Arial"/>
          <w:sz w:val="20"/>
          <w:szCs w:val="20"/>
        </w:rPr>
        <w:t>ho</w:t>
      </w:r>
      <w:r w:rsidR="00B46233" w:rsidRPr="00B130F2">
        <w:rPr>
          <w:rFonts w:ascii="Arial" w:hAnsi="Arial" w:cs="Arial"/>
          <w:sz w:val="20"/>
          <w:szCs w:val="20"/>
        </w:rPr>
        <w:t xml:space="preserve"> dokončení a zavedení výsledků do katastru nemovitostí</w:t>
      </w:r>
      <w:r w:rsidR="00626790" w:rsidRPr="00626790">
        <w:rPr>
          <w:rFonts w:ascii="Arial" w:hAnsi="Arial" w:cs="Arial"/>
          <w:sz w:val="20"/>
          <w:szCs w:val="20"/>
        </w:rPr>
        <w:t xml:space="preserve"> a záruční doby a za škody způsobené svou činností </w:t>
      </w:r>
      <w:r>
        <w:rPr>
          <w:rFonts w:ascii="Arial" w:hAnsi="Arial" w:cs="Arial"/>
          <w:sz w:val="20"/>
          <w:szCs w:val="20"/>
        </w:rPr>
        <w:t>Objednate</w:t>
      </w:r>
      <w:r w:rsidR="00626790" w:rsidRPr="00626790">
        <w:rPr>
          <w:rFonts w:ascii="Arial" w:hAnsi="Arial" w:cs="Arial"/>
          <w:sz w:val="20"/>
          <w:szCs w:val="20"/>
        </w:rPr>
        <w:t>li nebo třetí osobě na majetku, tzn., že v případě jakéhokoliv narušení či poškození majetku (např. vjezdů, plotů, objektu, prostranství, inženýrských sítí</w:t>
      </w:r>
      <w:r w:rsidR="006A0552">
        <w:rPr>
          <w:rFonts w:ascii="Arial" w:hAnsi="Arial" w:cs="Arial"/>
          <w:sz w:val="20"/>
          <w:szCs w:val="20"/>
        </w:rPr>
        <w:t>, porostů</w:t>
      </w:r>
      <w:r w:rsidR="00EA1749">
        <w:rPr>
          <w:rFonts w:ascii="Arial" w:hAnsi="Arial" w:cs="Arial"/>
          <w:sz w:val="20"/>
          <w:szCs w:val="20"/>
        </w:rPr>
        <w:t>, apod.</w:t>
      </w:r>
      <w:r w:rsidR="00626790" w:rsidRPr="00626790">
        <w:rPr>
          <w:rFonts w:ascii="Arial" w:hAnsi="Arial" w:cs="Arial"/>
          <w:sz w:val="20"/>
          <w:szCs w:val="20"/>
        </w:rPr>
        <w:t xml:space="preserve">) je </w:t>
      </w:r>
      <w:r>
        <w:rPr>
          <w:rFonts w:ascii="Arial" w:hAnsi="Arial" w:cs="Arial"/>
          <w:sz w:val="20"/>
          <w:szCs w:val="20"/>
        </w:rPr>
        <w:t>Zhotovite</w:t>
      </w:r>
      <w:r w:rsidR="00626790" w:rsidRPr="00626790">
        <w:rPr>
          <w:rFonts w:ascii="Arial" w:hAnsi="Arial" w:cs="Arial"/>
          <w:sz w:val="20"/>
          <w:szCs w:val="20"/>
        </w:rPr>
        <w:t>l povinen bez zbytečného odkladu tuto škodu odstranit a není-li to možné, tak finančně uhradit.</w:t>
      </w:r>
    </w:p>
    <w:p w:rsidR="00626790" w:rsidRPr="00626790" w:rsidRDefault="00626790" w:rsidP="00B82D6E">
      <w:pPr>
        <w:pStyle w:val="Odstavecseseznamem"/>
        <w:ind w:left="426" w:hanging="426"/>
        <w:rPr>
          <w:rFonts w:ascii="Arial" w:hAnsi="Arial" w:cs="Arial"/>
        </w:rPr>
      </w:pPr>
    </w:p>
    <w:p w:rsidR="00626790" w:rsidRDefault="00D43148" w:rsidP="00B82D6E">
      <w:pPr>
        <w:pStyle w:val="BodyText21"/>
        <w:widowControl/>
        <w:numPr>
          <w:ilvl w:val="1"/>
          <w:numId w:val="12"/>
        </w:numPr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Zhotovite</w:t>
      </w:r>
      <w:r w:rsidR="00626790" w:rsidRPr="00626790">
        <w:rPr>
          <w:rFonts w:ascii="Arial" w:hAnsi="Arial" w:cs="Arial"/>
          <w:sz w:val="20"/>
          <w:szCs w:val="20"/>
        </w:rPr>
        <w:t>l není oprávněn změnit subdodavatele, které uvedl ve své nabídce v rámci veřejné zakázky v </w:t>
      </w:r>
      <w:r w:rsidR="00EA1749">
        <w:rPr>
          <w:rFonts w:ascii="Arial" w:hAnsi="Arial" w:cs="Arial"/>
          <w:sz w:val="20"/>
          <w:szCs w:val="20"/>
        </w:rPr>
        <w:t>seznamu</w:t>
      </w:r>
      <w:r w:rsidR="00EA1749" w:rsidRPr="00626790">
        <w:rPr>
          <w:rFonts w:ascii="Arial" w:hAnsi="Arial" w:cs="Arial"/>
          <w:sz w:val="20"/>
          <w:szCs w:val="20"/>
        </w:rPr>
        <w:t xml:space="preserve"> </w:t>
      </w:r>
      <w:r w:rsidR="00626790" w:rsidRPr="00626790">
        <w:rPr>
          <w:rFonts w:ascii="Arial" w:hAnsi="Arial" w:cs="Arial"/>
          <w:sz w:val="20"/>
          <w:szCs w:val="20"/>
        </w:rPr>
        <w:t xml:space="preserve">subdodavatelů bez předchozího souhlasu </w:t>
      </w:r>
      <w:r>
        <w:rPr>
          <w:rFonts w:ascii="Arial" w:hAnsi="Arial" w:cs="Arial"/>
          <w:sz w:val="20"/>
          <w:szCs w:val="20"/>
        </w:rPr>
        <w:t>Objednate</w:t>
      </w:r>
      <w:r w:rsidR="00626790" w:rsidRPr="00626790">
        <w:rPr>
          <w:rFonts w:ascii="Arial" w:hAnsi="Arial" w:cs="Arial"/>
          <w:sz w:val="20"/>
          <w:szCs w:val="20"/>
        </w:rPr>
        <w:t xml:space="preserve">le. </w:t>
      </w:r>
      <w:r>
        <w:rPr>
          <w:rFonts w:ascii="Arial" w:hAnsi="Arial" w:cs="Arial"/>
          <w:sz w:val="20"/>
          <w:szCs w:val="20"/>
        </w:rPr>
        <w:t>Objednate</w:t>
      </w:r>
      <w:r w:rsidR="00626790" w:rsidRPr="00626790">
        <w:rPr>
          <w:rFonts w:ascii="Arial" w:hAnsi="Arial" w:cs="Arial"/>
          <w:sz w:val="20"/>
          <w:szCs w:val="20"/>
        </w:rPr>
        <w:t xml:space="preserve">l se zavazuje své vyjádření sdělit </w:t>
      </w:r>
      <w:r>
        <w:rPr>
          <w:rFonts w:ascii="Arial" w:hAnsi="Arial" w:cs="Arial"/>
          <w:sz w:val="20"/>
          <w:szCs w:val="20"/>
        </w:rPr>
        <w:t>Zhotovite</w:t>
      </w:r>
      <w:r w:rsidR="00626790" w:rsidRPr="00626790">
        <w:rPr>
          <w:rFonts w:ascii="Arial" w:hAnsi="Arial" w:cs="Arial"/>
          <w:sz w:val="20"/>
          <w:szCs w:val="20"/>
        </w:rPr>
        <w:t xml:space="preserve">li do deseti (10) kalendářních dnů ode dne doručení příslušné žádosti </w:t>
      </w:r>
      <w:r>
        <w:rPr>
          <w:rFonts w:ascii="Arial" w:hAnsi="Arial" w:cs="Arial"/>
          <w:sz w:val="20"/>
          <w:szCs w:val="20"/>
        </w:rPr>
        <w:t>Zhotovite</w:t>
      </w:r>
      <w:r w:rsidR="00626790" w:rsidRPr="00626790">
        <w:rPr>
          <w:rFonts w:ascii="Arial" w:hAnsi="Arial" w:cs="Arial"/>
          <w:sz w:val="20"/>
          <w:szCs w:val="20"/>
        </w:rPr>
        <w:t xml:space="preserve">le, který je povinen spolu se žádostí doručit </w:t>
      </w:r>
      <w:r>
        <w:rPr>
          <w:rFonts w:ascii="Arial" w:hAnsi="Arial" w:cs="Arial"/>
          <w:sz w:val="20"/>
          <w:szCs w:val="20"/>
        </w:rPr>
        <w:t>Objednate</w:t>
      </w:r>
      <w:r w:rsidR="00626790" w:rsidRPr="00626790">
        <w:rPr>
          <w:rFonts w:ascii="Arial" w:hAnsi="Arial" w:cs="Arial"/>
          <w:sz w:val="20"/>
          <w:szCs w:val="20"/>
        </w:rPr>
        <w:t>li rovněž (i) popis činnosti navrhovaného subdodavatele a (</w:t>
      </w:r>
      <w:proofErr w:type="spellStart"/>
      <w:r w:rsidR="00626790" w:rsidRPr="00626790">
        <w:rPr>
          <w:rFonts w:ascii="Arial" w:hAnsi="Arial" w:cs="Arial"/>
          <w:sz w:val="20"/>
          <w:szCs w:val="20"/>
        </w:rPr>
        <w:t>ii</w:t>
      </w:r>
      <w:proofErr w:type="spellEnd"/>
      <w:r w:rsidR="00626790" w:rsidRPr="00626790">
        <w:rPr>
          <w:rFonts w:ascii="Arial" w:hAnsi="Arial" w:cs="Arial"/>
          <w:sz w:val="20"/>
          <w:szCs w:val="20"/>
        </w:rPr>
        <w:t xml:space="preserve">) doklady prokazující kvalifikaci navrhovaného subdodavatele odpovídající činnosti navrhovaného subdodavatele. </w:t>
      </w:r>
      <w:r>
        <w:rPr>
          <w:rFonts w:ascii="Arial" w:hAnsi="Arial" w:cs="Arial"/>
          <w:sz w:val="20"/>
          <w:szCs w:val="20"/>
        </w:rPr>
        <w:t>Objednate</w:t>
      </w:r>
      <w:r w:rsidR="00626790" w:rsidRPr="00626790">
        <w:rPr>
          <w:rFonts w:ascii="Arial" w:hAnsi="Arial" w:cs="Arial"/>
          <w:sz w:val="20"/>
          <w:szCs w:val="20"/>
        </w:rPr>
        <w:t xml:space="preserve">l je oprávněn odepřít souhlas v případě, že navrhovaný nový subdodavatel nebude mít potřebnou kvalifikaci k výkonu činnosti, pro kterou je </w:t>
      </w:r>
      <w:r>
        <w:rPr>
          <w:rFonts w:ascii="Arial" w:hAnsi="Arial" w:cs="Arial"/>
          <w:sz w:val="20"/>
          <w:szCs w:val="20"/>
        </w:rPr>
        <w:t>Zhotovite</w:t>
      </w:r>
      <w:r w:rsidR="00626790" w:rsidRPr="00626790">
        <w:rPr>
          <w:rFonts w:ascii="Arial" w:hAnsi="Arial" w:cs="Arial"/>
          <w:sz w:val="20"/>
          <w:szCs w:val="20"/>
        </w:rPr>
        <w:t xml:space="preserve">lem určen nebo vůči jehož majetku bude probíhat </w:t>
      </w:r>
      <w:proofErr w:type="spellStart"/>
      <w:r w:rsidR="00626790" w:rsidRPr="00626790">
        <w:rPr>
          <w:rFonts w:ascii="Arial" w:hAnsi="Arial" w:cs="Arial"/>
          <w:sz w:val="20"/>
          <w:szCs w:val="20"/>
        </w:rPr>
        <w:t>insolvenční</w:t>
      </w:r>
      <w:proofErr w:type="spellEnd"/>
      <w:r w:rsidR="00626790" w:rsidRPr="00626790">
        <w:rPr>
          <w:rFonts w:ascii="Arial" w:hAnsi="Arial" w:cs="Arial"/>
          <w:sz w:val="20"/>
          <w:szCs w:val="20"/>
        </w:rPr>
        <w:t xml:space="preserve"> řízení, ve kterém bylo vydáno rozhodnutí o úpadku nebo byl </w:t>
      </w:r>
      <w:proofErr w:type="spellStart"/>
      <w:r w:rsidR="00626790" w:rsidRPr="00626790">
        <w:rPr>
          <w:rFonts w:ascii="Arial" w:hAnsi="Arial" w:cs="Arial"/>
          <w:sz w:val="20"/>
          <w:szCs w:val="20"/>
        </w:rPr>
        <w:t>insolvenční</w:t>
      </w:r>
      <w:proofErr w:type="spellEnd"/>
      <w:r w:rsidR="00626790" w:rsidRPr="00626790">
        <w:rPr>
          <w:rFonts w:ascii="Arial" w:hAnsi="Arial" w:cs="Arial"/>
          <w:sz w:val="20"/>
          <w:szCs w:val="20"/>
        </w:rPr>
        <w:t xml:space="preserve"> návrh zamítnut proto, že majetek nepostačuje k úhradě nákladů insolventního řízení, nebo byl konkurs zrušen proto, že majetek subdodavatele byl zcela nepostačující. Souhlas </w:t>
      </w:r>
      <w:r>
        <w:rPr>
          <w:rFonts w:ascii="Arial" w:hAnsi="Arial" w:cs="Arial"/>
          <w:sz w:val="20"/>
          <w:szCs w:val="20"/>
        </w:rPr>
        <w:t>Objednate</w:t>
      </w:r>
      <w:r w:rsidR="00626790" w:rsidRPr="00626790">
        <w:rPr>
          <w:rFonts w:ascii="Arial" w:hAnsi="Arial" w:cs="Arial"/>
          <w:sz w:val="20"/>
          <w:szCs w:val="20"/>
        </w:rPr>
        <w:t xml:space="preserve">le není vyžadován formou dodatku Smlouvy, souhlas potvrzuje </w:t>
      </w:r>
      <w:r w:rsidR="0089400F">
        <w:rPr>
          <w:rFonts w:ascii="Arial" w:hAnsi="Arial" w:cs="Arial"/>
          <w:sz w:val="20"/>
          <w:szCs w:val="20"/>
        </w:rPr>
        <w:t xml:space="preserve">Osoba oprávněná jednat za </w:t>
      </w:r>
      <w:r>
        <w:rPr>
          <w:rFonts w:ascii="Arial" w:hAnsi="Arial" w:cs="Arial"/>
          <w:sz w:val="20"/>
          <w:szCs w:val="20"/>
        </w:rPr>
        <w:t>Objednate</w:t>
      </w:r>
      <w:r w:rsidR="0089400F">
        <w:rPr>
          <w:rFonts w:ascii="Arial" w:hAnsi="Arial" w:cs="Arial"/>
          <w:sz w:val="20"/>
          <w:szCs w:val="20"/>
        </w:rPr>
        <w:t>le</w:t>
      </w:r>
      <w:r w:rsidR="006A0552">
        <w:rPr>
          <w:rFonts w:ascii="Arial" w:hAnsi="Arial" w:cs="Arial"/>
          <w:sz w:val="20"/>
          <w:szCs w:val="20"/>
        </w:rPr>
        <w:t xml:space="preserve">. </w:t>
      </w:r>
      <w:r w:rsidR="00626790" w:rsidRPr="00626790">
        <w:rPr>
          <w:rFonts w:ascii="Arial" w:hAnsi="Arial" w:cs="Arial"/>
          <w:sz w:val="20"/>
          <w:szCs w:val="20"/>
        </w:rPr>
        <w:t xml:space="preserve">Porušení jakékoliv povinnosti stanovené tímto ustanovením je považováno za podstatné porušení této Smlouvy a zakládá právo </w:t>
      </w:r>
      <w:r>
        <w:rPr>
          <w:rFonts w:ascii="Arial" w:hAnsi="Arial" w:cs="Arial"/>
          <w:sz w:val="20"/>
          <w:szCs w:val="20"/>
        </w:rPr>
        <w:t>Objednate</w:t>
      </w:r>
      <w:r w:rsidR="00626790" w:rsidRPr="00626790">
        <w:rPr>
          <w:rFonts w:ascii="Arial" w:hAnsi="Arial" w:cs="Arial"/>
          <w:sz w:val="20"/>
          <w:szCs w:val="20"/>
        </w:rPr>
        <w:t xml:space="preserve">le od této Smlouvy odstoupit. </w:t>
      </w:r>
    </w:p>
    <w:p w:rsidR="002E1570" w:rsidRPr="00626790" w:rsidRDefault="002E1570" w:rsidP="00B82D6E">
      <w:pPr>
        <w:pStyle w:val="BodyText21"/>
        <w:widowControl/>
        <w:ind w:left="426" w:hanging="426"/>
        <w:rPr>
          <w:rFonts w:ascii="Arial" w:hAnsi="Arial" w:cs="Arial"/>
          <w:sz w:val="20"/>
          <w:szCs w:val="20"/>
        </w:rPr>
      </w:pPr>
    </w:p>
    <w:p w:rsidR="00C36635" w:rsidRPr="00C36635" w:rsidRDefault="00626790" w:rsidP="00B82D6E">
      <w:pPr>
        <w:pStyle w:val="Zkladntextodsazen21"/>
        <w:numPr>
          <w:ilvl w:val="1"/>
          <w:numId w:val="12"/>
        </w:numPr>
        <w:spacing w:after="240"/>
        <w:ind w:left="426" w:hanging="426"/>
        <w:rPr>
          <w:rFonts w:ascii="Arial" w:hAnsi="Arial" w:cs="Arial"/>
          <w:b w:val="0"/>
          <w:sz w:val="20"/>
          <w:szCs w:val="20"/>
        </w:rPr>
      </w:pPr>
      <w:bookmarkStart w:id="2" w:name="_Ref201659187"/>
      <w:r w:rsidRPr="00626790">
        <w:rPr>
          <w:rFonts w:ascii="Arial" w:hAnsi="Arial" w:cs="Arial"/>
          <w:b w:val="0"/>
          <w:sz w:val="20"/>
          <w:szCs w:val="20"/>
        </w:rPr>
        <w:t xml:space="preserve">Pokud subdodavatel nesplňuje (přestane splňovat) základní a profesní kvalifikační předpoklady dle platného zákona o veřejných zakázkách nebo nedisponuje nebo přestane disponovat dostatečnou odbornou způsobilostí k plnění určené části předmětu Smlouvy, je </w:t>
      </w:r>
      <w:r w:rsidR="00D43148">
        <w:rPr>
          <w:rFonts w:ascii="Arial" w:hAnsi="Arial" w:cs="Arial"/>
          <w:b w:val="0"/>
          <w:sz w:val="20"/>
          <w:szCs w:val="20"/>
        </w:rPr>
        <w:t>Objednate</w:t>
      </w:r>
      <w:r w:rsidRPr="00626790">
        <w:rPr>
          <w:rFonts w:ascii="Arial" w:hAnsi="Arial" w:cs="Arial"/>
          <w:b w:val="0"/>
          <w:sz w:val="20"/>
          <w:szCs w:val="20"/>
        </w:rPr>
        <w:t xml:space="preserve">l oprávněn požadovat po </w:t>
      </w:r>
      <w:r w:rsidR="00D43148">
        <w:rPr>
          <w:rFonts w:ascii="Arial" w:hAnsi="Arial" w:cs="Arial"/>
          <w:b w:val="0"/>
          <w:sz w:val="20"/>
          <w:szCs w:val="20"/>
        </w:rPr>
        <w:t>Zhotovite</w:t>
      </w:r>
      <w:r w:rsidRPr="00626790">
        <w:rPr>
          <w:rFonts w:ascii="Arial" w:hAnsi="Arial" w:cs="Arial"/>
          <w:b w:val="0"/>
          <w:sz w:val="20"/>
          <w:szCs w:val="20"/>
        </w:rPr>
        <w:t xml:space="preserve">li neprodlenou změnu subdodavatele, kterémuž požadavku je </w:t>
      </w:r>
      <w:r w:rsidR="00D43148">
        <w:rPr>
          <w:rFonts w:ascii="Arial" w:hAnsi="Arial" w:cs="Arial"/>
          <w:b w:val="0"/>
          <w:sz w:val="20"/>
          <w:szCs w:val="20"/>
        </w:rPr>
        <w:t>Zhotovite</w:t>
      </w:r>
      <w:r w:rsidRPr="00626790">
        <w:rPr>
          <w:rFonts w:ascii="Arial" w:hAnsi="Arial" w:cs="Arial"/>
          <w:b w:val="0"/>
          <w:sz w:val="20"/>
          <w:szCs w:val="20"/>
        </w:rPr>
        <w:t xml:space="preserve">l povinen do dvaceti (20) dnů po obdržení písemné výzvy </w:t>
      </w:r>
      <w:r w:rsidR="00D43148">
        <w:rPr>
          <w:rFonts w:ascii="Arial" w:hAnsi="Arial" w:cs="Arial"/>
          <w:b w:val="0"/>
          <w:sz w:val="20"/>
          <w:szCs w:val="20"/>
        </w:rPr>
        <w:t>Objednate</w:t>
      </w:r>
      <w:r w:rsidRPr="00626790">
        <w:rPr>
          <w:rFonts w:ascii="Arial" w:hAnsi="Arial" w:cs="Arial"/>
          <w:b w:val="0"/>
          <w:sz w:val="20"/>
          <w:szCs w:val="20"/>
        </w:rPr>
        <w:t xml:space="preserve">le vyhovět. V případě, že </w:t>
      </w:r>
      <w:r w:rsidR="00D43148">
        <w:rPr>
          <w:rFonts w:ascii="Arial" w:hAnsi="Arial" w:cs="Arial"/>
          <w:b w:val="0"/>
          <w:sz w:val="20"/>
          <w:szCs w:val="20"/>
        </w:rPr>
        <w:t>Zhotovite</w:t>
      </w:r>
      <w:r w:rsidRPr="00626790">
        <w:rPr>
          <w:rFonts w:ascii="Arial" w:hAnsi="Arial" w:cs="Arial"/>
          <w:b w:val="0"/>
          <w:sz w:val="20"/>
          <w:szCs w:val="20"/>
        </w:rPr>
        <w:t xml:space="preserve">l neukončí činnost nevyhovujícího subdodavatele na plnění předmětu Smlouvy ve lhůtě do dvaceti (20) dnů ode dne doručení písemného požadavku </w:t>
      </w:r>
      <w:r w:rsidR="00D43148">
        <w:rPr>
          <w:rFonts w:ascii="Arial" w:hAnsi="Arial" w:cs="Arial"/>
          <w:b w:val="0"/>
          <w:sz w:val="20"/>
          <w:szCs w:val="20"/>
        </w:rPr>
        <w:t>Objednate</w:t>
      </w:r>
      <w:r w:rsidRPr="00626790">
        <w:rPr>
          <w:rFonts w:ascii="Arial" w:hAnsi="Arial" w:cs="Arial"/>
          <w:b w:val="0"/>
          <w:sz w:val="20"/>
          <w:szCs w:val="20"/>
        </w:rPr>
        <w:t xml:space="preserve">le a v téže lhůtě nebude odsouhlasen jiný adekvátní subdodavatel, je </w:t>
      </w:r>
      <w:r w:rsidR="00D43148">
        <w:rPr>
          <w:rFonts w:ascii="Arial" w:hAnsi="Arial" w:cs="Arial"/>
          <w:b w:val="0"/>
          <w:sz w:val="20"/>
          <w:szCs w:val="20"/>
        </w:rPr>
        <w:t>Objednate</w:t>
      </w:r>
      <w:r w:rsidRPr="00626790">
        <w:rPr>
          <w:rFonts w:ascii="Arial" w:hAnsi="Arial" w:cs="Arial"/>
          <w:b w:val="0"/>
          <w:sz w:val="20"/>
          <w:szCs w:val="20"/>
        </w:rPr>
        <w:t xml:space="preserve">l oprávněn od </w:t>
      </w:r>
      <w:r w:rsidR="00EF5192">
        <w:rPr>
          <w:rFonts w:ascii="Arial" w:hAnsi="Arial" w:cs="Arial"/>
          <w:b w:val="0"/>
          <w:sz w:val="20"/>
          <w:szCs w:val="20"/>
        </w:rPr>
        <w:t>S</w:t>
      </w:r>
      <w:r w:rsidRPr="00626790">
        <w:rPr>
          <w:rFonts w:ascii="Arial" w:hAnsi="Arial" w:cs="Arial"/>
          <w:b w:val="0"/>
          <w:sz w:val="20"/>
          <w:szCs w:val="20"/>
        </w:rPr>
        <w:t xml:space="preserve">mlouvy odstoupit pro podstatné porušení Smlouvy. Toto ustanovení se přiměřeně použije i na změnu subdodavatele ve smyslu </w:t>
      </w:r>
      <w:r w:rsidR="00BD27D0">
        <w:rPr>
          <w:rFonts w:ascii="Arial" w:hAnsi="Arial" w:cs="Arial"/>
          <w:b w:val="0"/>
          <w:sz w:val="20"/>
          <w:szCs w:val="20"/>
        </w:rPr>
        <w:t xml:space="preserve">předchozích ustanovení </w:t>
      </w:r>
      <w:r w:rsidRPr="00626790">
        <w:rPr>
          <w:rFonts w:ascii="Arial" w:hAnsi="Arial" w:cs="Arial"/>
          <w:b w:val="0"/>
          <w:sz w:val="20"/>
          <w:szCs w:val="20"/>
        </w:rPr>
        <w:t>této Smlouvy.</w:t>
      </w:r>
      <w:bookmarkEnd w:id="2"/>
    </w:p>
    <w:p w:rsidR="00C36635" w:rsidRPr="00C36635" w:rsidRDefault="00626790" w:rsidP="00B82D6E">
      <w:pPr>
        <w:pStyle w:val="Zkladntextodsazen21"/>
        <w:numPr>
          <w:ilvl w:val="1"/>
          <w:numId w:val="12"/>
        </w:numPr>
        <w:spacing w:after="240"/>
        <w:ind w:left="426" w:hanging="426"/>
        <w:rPr>
          <w:rFonts w:ascii="Arial" w:hAnsi="Arial" w:cs="Arial"/>
          <w:b w:val="0"/>
          <w:sz w:val="20"/>
          <w:szCs w:val="20"/>
        </w:rPr>
      </w:pPr>
      <w:r w:rsidRPr="00626790">
        <w:rPr>
          <w:rFonts w:ascii="Arial" w:hAnsi="Arial" w:cs="Arial"/>
          <w:b w:val="0"/>
          <w:sz w:val="20"/>
          <w:szCs w:val="20"/>
        </w:rPr>
        <w:t xml:space="preserve">Smluvní strany sjednaly, že ustanovení </w:t>
      </w:r>
      <w:r w:rsidR="00BD27D0">
        <w:rPr>
          <w:rFonts w:ascii="Arial" w:hAnsi="Arial" w:cs="Arial"/>
          <w:b w:val="0"/>
          <w:sz w:val="20"/>
          <w:szCs w:val="20"/>
        </w:rPr>
        <w:t xml:space="preserve">tohoto </w:t>
      </w:r>
      <w:r w:rsidRPr="00626790">
        <w:rPr>
          <w:rFonts w:ascii="Arial" w:hAnsi="Arial" w:cs="Arial"/>
          <w:b w:val="0"/>
          <w:sz w:val="20"/>
          <w:szCs w:val="20"/>
        </w:rPr>
        <w:t>čl</w:t>
      </w:r>
      <w:r w:rsidR="00BD27D0">
        <w:rPr>
          <w:rFonts w:ascii="Arial" w:hAnsi="Arial" w:cs="Arial"/>
          <w:b w:val="0"/>
          <w:sz w:val="20"/>
          <w:szCs w:val="20"/>
        </w:rPr>
        <w:t>ánku (</w:t>
      </w:r>
      <w:proofErr w:type="spellStart"/>
      <w:r w:rsidR="00BD27D0">
        <w:rPr>
          <w:rFonts w:ascii="Arial" w:hAnsi="Arial" w:cs="Arial"/>
          <w:b w:val="0"/>
          <w:sz w:val="20"/>
          <w:szCs w:val="20"/>
        </w:rPr>
        <w:t>XI.Subdodavatelé</w:t>
      </w:r>
      <w:proofErr w:type="spellEnd"/>
      <w:r w:rsidR="00BD27D0">
        <w:rPr>
          <w:rFonts w:ascii="Arial" w:hAnsi="Arial" w:cs="Arial"/>
          <w:b w:val="0"/>
          <w:sz w:val="20"/>
          <w:szCs w:val="20"/>
        </w:rPr>
        <w:t xml:space="preserve">) </w:t>
      </w:r>
      <w:r w:rsidRPr="00626790">
        <w:rPr>
          <w:rFonts w:ascii="Arial" w:hAnsi="Arial" w:cs="Arial"/>
          <w:b w:val="0"/>
          <w:sz w:val="20"/>
          <w:szCs w:val="20"/>
        </w:rPr>
        <w:t xml:space="preserve">této Smlouvy se vztahuje i na takové subdodavatele </w:t>
      </w:r>
      <w:r w:rsidR="00D43148">
        <w:rPr>
          <w:rFonts w:ascii="Arial" w:hAnsi="Arial" w:cs="Arial"/>
          <w:b w:val="0"/>
          <w:sz w:val="20"/>
          <w:szCs w:val="20"/>
        </w:rPr>
        <w:t>Zhotovite</w:t>
      </w:r>
      <w:r w:rsidRPr="00626790">
        <w:rPr>
          <w:rFonts w:ascii="Arial" w:hAnsi="Arial" w:cs="Arial"/>
          <w:b w:val="0"/>
          <w:sz w:val="20"/>
          <w:szCs w:val="20"/>
        </w:rPr>
        <w:t xml:space="preserve">le, kteří v rámci provádění </w:t>
      </w:r>
      <w:r w:rsidR="00E94CBA">
        <w:rPr>
          <w:rFonts w:ascii="Arial" w:hAnsi="Arial" w:cs="Arial"/>
          <w:b w:val="0"/>
          <w:sz w:val="20"/>
          <w:szCs w:val="20"/>
        </w:rPr>
        <w:t>Díl</w:t>
      </w:r>
      <w:r w:rsidRPr="00626790">
        <w:rPr>
          <w:rFonts w:ascii="Arial" w:hAnsi="Arial" w:cs="Arial"/>
          <w:b w:val="0"/>
          <w:sz w:val="20"/>
          <w:szCs w:val="20"/>
        </w:rPr>
        <w:t xml:space="preserve">a či jeho části dosáhnou hodnotou svých dodávek či prací, a to v jejich souhrnu, hranice 5% Ceny </w:t>
      </w:r>
      <w:r w:rsidR="00E94CBA">
        <w:rPr>
          <w:rFonts w:ascii="Arial" w:hAnsi="Arial" w:cs="Arial"/>
          <w:b w:val="0"/>
          <w:sz w:val="20"/>
          <w:szCs w:val="20"/>
        </w:rPr>
        <w:t>Díl</w:t>
      </w:r>
      <w:r w:rsidRPr="00626790">
        <w:rPr>
          <w:rFonts w:ascii="Arial" w:hAnsi="Arial" w:cs="Arial"/>
          <w:b w:val="0"/>
          <w:sz w:val="20"/>
          <w:szCs w:val="20"/>
        </w:rPr>
        <w:t xml:space="preserve">a. Takovéto subdodavatele je </w:t>
      </w:r>
      <w:r w:rsidR="00D43148">
        <w:rPr>
          <w:rFonts w:ascii="Arial" w:hAnsi="Arial" w:cs="Arial"/>
          <w:b w:val="0"/>
          <w:sz w:val="20"/>
          <w:szCs w:val="20"/>
        </w:rPr>
        <w:t>Zhotovite</w:t>
      </w:r>
      <w:r w:rsidRPr="00626790">
        <w:rPr>
          <w:rFonts w:ascii="Arial" w:hAnsi="Arial" w:cs="Arial"/>
          <w:b w:val="0"/>
          <w:sz w:val="20"/>
          <w:szCs w:val="20"/>
        </w:rPr>
        <w:t xml:space="preserve">l povinen bez zbytečného odkladu zahrnout do Rejstříku subdodavatelů a tento aktualizovaný Rejstřík subdodavatelů bez zbytečného odkladu předložit </w:t>
      </w:r>
      <w:r w:rsidR="00D43148">
        <w:rPr>
          <w:rFonts w:ascii="Arial" w:hAnsi="Arial" w:cs="Arial"/>
          <w:b w:val="0"/>
          <w:sz w:val="20"/>
          <w:szCs w:val="20"/>
        </w:rPr>
        <w:t>Objednate</w:t>
      </w:r>
      <w:r w:rsidRPr="00626790">
        <w:rPr>
          <w:rFonts w:ascii="Arial" w:hAnsi="Arial" w:cs="Arial"/>
          <w:b w:val="0"/>
          <w:sz w:val="20"/>
          <w:szCs w:val="20"/>
        </w:rPr>
        <w:t xml:space="preserve">li. </w:t>
      </w:r>
    </w:p>
    <w:p w:rsidR="002E1570" w:rsidRDefault="00D43148" w:rsidP="00B82D6E">
      <w:pPr>
        <w:pStyle w:val="Zkladntextodsazen21"/>
        <w:numPr>
          <w:ilvl w:val="1"/>
          <w:numId w:val="12"/>
        </w:numPr>
        <w:ind w:left="426" w:hanging="426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Zhotovite</w:t>
      </w:r>
      <w:r w:rsidR="00626790" w:rsidRPr="00626790">
        <w:rPr>
          <w:rFonts w:ascii="Arial" w:hAnsi="Arial" w:cs="Arial"/>
          <w:b w:val="0"/>
          <w:sz w:val="20"/>
          <w:szCs w:val="20"/>
        </w:rPr>
        <w:t xml:space="preserve">l je povinen </w:t>
      </w:r>
      <w:r w:rsidR="006620F5" w:rsidRPr="00626790">
        <w:rPr>
          <w:rFonts w:ascii="Arial" w:hAnsi="Arial" w:cs="Arial"/>
          <w:b w:val="0"/>
          <w:sz w:val="20"/>
          <w:szCs w:val="20"/>
        </w:rPr>
        <w:t xml:space="preserve">předložit </w:t>
      </w:r>
      <w:r>
        <w:rPr>
          <w:rFonts w:ascii="Arial" w:hAnsi="Arial" w:cs="Arial"/>
          <w:b w:val="0"/>
          <w:sz w:val="20"/>
          <w:szCs w:val="20"/>
        </w:rPr>
        <w:t>Objednate</w:t>
      </w:r>
      <w:r w:rsidR="006620F5" w:rsidRPr="00626790">
        <w:rPr>
          <w:rFonts w:ascii="Arial" w:hAnsi="Arial" w:cs="Arial"/>
          <w:b w:val="0"/>
          <w:sz w:val="20"/>
          <w:szCs w:val="20"/>
        </w:rPr>
        <w:t>li seznam všech subdodavatelů</w:t>
      </w:r>
      <w:r w:rsidR="002E1570">
        <w:rPr>
          <w:rFonts w:ascii="Arial" w:hAnsi="Arial" w:cs="Arial"/>
          <w:b w:val="0"/>
          <w:sz w:val="20"/>
          <w:szCs w:val="20"/>
        </w:rPr>
        <w:t>,</w:t>
      </w:r>
      <w:r w:rsidR="002E1570" w:rsidRPr="002E1570">
        <w:rPr>
          <w:rFonts w:ascii="Arial" w:hAnsi="Arial" w:cs="Arial"/>
          <w:b w:val="0"/>
          <w:sz w:val="20"/>
          <w:szCs w:val="20"/>
        </w:rPr>
        <w:t xml:space="preserve"> </w:t>
      </w:r>
      <w:r w:rsidR="002E1570" w:rsidRPr="00626790">
        <w:rPr>
          <w:rFonts w:ascii="Arial" w:hAnsi="Arial" w:cs="Arial"/>
          <w:b w:val="0"/>
          <w:sz w:val="20"/>
          <w:szCs w:val="20"/>
        </w:rPr>
        <w:t xml:space="preserve">kteří se podíleli jakýmkoliv způsobem na realizaci </w:t>
      </w:r>
      <w:r w:rsidR="00E94CBA">
        <w:rPr>
          <w:rFonts w:ascii="Arial" w:hAnsi="Arial" w:cs="Arial"/>
          <w:b w:val="0"/>
          <w:sz w:val="20"/>
          <w:szCs w:val="20"/>
        </w:rPr>
        <w:t>Díl</w:t>
      </w:r>
      <w:r w:rsidR="002E1570" w:rsidRPr="00626790">
        <w:rPr>
          <w:rFonts w:ascii="Arial" w:hAnsi="Arial" w:cs="Arial"/>
          <w:b w:val="0"/>
          <w:sz w:val="20"/>
          <w:szCs w:val="20"/>
        </w:rPr>
        <w:t>a</w:t>
      </w:r>
      <w:r w:rsidR="006620F5">
        <w:rPr>
          <w:rFonts w:ascii="Arial" w:hAnsi="Arial" w:cs="Arial"/>
          <w:b w:val="0"/>
          <w:sz w:val="20"/>
          <w:szCs w:val="20"/>
        </w:rPr>
        <w:t xml:space="preserve"> společně se závěrečnou technickou zprávou </w:t>
      </w:r>
      <w:proofErr w:type="spellStart"/>
      <w:r w:rsidR="006620F5">
        <w:rPr>
          <w:rFonts w:ascii="Arial" w:hAnsi="Arial" w:cs="Arial"/>
          <w:b w:val="0"/>
          <w:sz w:val="20"/>
          <w:szCs w:val="20"/>
        </w:rPr>
        <w:t>KoPÚ</w:t>
      </w:r>
      <w:proofErr w:type="spellEnd"/>
      <w:r w:rsidR="002E1570" w:rsidRPr="002E1570">
        <w:rPr>
          <w:rFonts w:ascii="Arial" w:hAnsi="Arial" w:cs="Arial"/>
          <w:sz w:val="20"/>
          <w:szCs w:val="20"/>
        </w:rPr>
        <w:t xml:space="preserve"> </w:t>
      </w:r>
      <w:r w:rsidR="002E1570">
        <w:rPr>
          <w:rFonts w:ascii="Arial" w:hAnsi="Arial" w:cs="Arial"/>
          <w:b w:val="0"/>
          <w:sz w:val="20"/>
          <w:szCs w:val="20"/>
        </w:rPr>
        <w:t xml:space="preserve">v listinné podobě </w:t>
      </w:r>
      <w:r w:rsidR="006620F5">
        <w:rPr>
          <w:rFonts w:ascii="Arial" w:hAnsi="Arial" w:cs="Arial"/>
          <w:b w:val="0"/>
          <w:sz w:val="20"/>
          <w:szCs w:val="20"/>
        </w:rPr>
        <w:t xml:space="preserve">a </w:t>
      </w:r>
      <w:r w:rsidR="002E1570">
        <w:rPr>
          <w:rFonts w:ascii="Arial" w:hAnsi="Arial" w:cs="Arial"/>
          <w:b w:val="0"/>
          <w:sz w:val="20"/>
          <w:szCs w:val="20"/>
        </w:rPr>
        <w:t>v elektronické podobě na nosičích CD a DVD dle článku IV. bodu 2 posledního odstavce</w:t>
      </w:r>
      <w:r w:rsidR="00B82D6E">
        <w:rPr>
          <w:rFonts w:ascii="Arial" w:hAnsi="Arial" w:cs="Arial"/>
          <w:b w:val="0"/>
          <w:sz w:val="20"/>
          <w:szCs w:val="20"/>
        </w:rPr>
        <w:t>,</w:t>
      </w:r>
      <w:r w:rsidR="002E1570">
        <w:rPr>
          <w:rFonts w:ascii="Arial" w:hAnsi="Arial" w:cs="Arial"/>
          <w:b w:val="0"/>
          <w:sz w:val="20"/>
          <w:szCs w:val="20"/>
        </w:rPr>
        <w:t xml:space="preserve"> po dokončení veškerých prací předmětu této Smlouvy.</w:t>
      </w:r>
    </w:p>
    <w:p w:rsidR="00C36635" w:rsidRPr="00C36635" w:rsidRDefault="00C36635" w:rsidP="00B82D6E">
      <w:pPr>
        <w:pStyle w:val="Zkladntextodsazen21"/>
        <w:ind w:left="426" w:hanging="426"/>
        <w:rPr>
          <w:rFonts w:ascii="Arial" w:hAnsi="Arial" w:cs="Arial"/>
          <w:b w:val="0"/>
          <w:sz w:val="20"/>
          <w:szCs w:val="20"/>
        </w:rPr>
      </w:pPr>
    </w:p>
    <w:p w:rsidR="00C36635" w:rsidRDefault="00D43148" w:rsidP="00B82D6E">
      <w:pPr>
        <w:pStyle w:val="Zkladntextodsazen21"/>
        <w:numPr>
          <w:ilvl w:val="1"/>
          <w:numId w:val="12"/>
        </w:numPr>
        <w:ind w:left="426" w:hanging="426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Objednate</w:t>
      </w:r>
      <w:r w:rsidR="00626790" w:rsidRPr="00626790">
        <w:rPr>
          <w:rFonts w:ascii="Arial" w:hAnsi="Arial" w:cs="Arial"/>
          <w:b w:val="0"/>
          <w:sz w:val="20"/>
          <w:szCs w:val="20"/>
        </w:rPr>
        <w:t xml:space="preserve">l je v odůvodněných případech oprávněn požadovat, aby </w:t>
      </w:r>
      <w:r>
        <w:rPr>
          <w:rFonts w:ascii="Arial" w:hAnsi="Arial" w:cs="Arial"/>
          <w:b w:val="0"/>
          <w:sz w:val="20"/>
          <w:szCs w:val="20"/>
        </w:rPr>
        <w:t>Zhotovite</w:t>
      </w:r>
      <w:r w:rsidR="00626790" w:rsidRPr="00626790">
        <w:rPr>
          <w:rFonts w:ascii="Arial" w:hAnsi="Arial" w:cs="Arial"/>
          <w:b w:val="0"/>
          <w:sz w:val="20"/>
          <w:szCs w:val="20"/>
        </w:rPr>
        <w:t xml:space="preserve">l odvolal jakéhokoliv subdodavatele z prací na </w:t>
      </w:r>
      <w:r w:rsidR="00E94CBA">
        <w:rPr>
          <w:rFonts w:ascii="Arial" w:hAnsi="Arial" w:cs="Arial"/>
          <w:b w:val="0"/>
          <w:sz w:val="20"/>
          <w:szCs w:val="20"/>
        </w:rPr>
        <w:t>Díl</w:t>
      </w:r>
      <w:r w:rsidR="00626790" w:rsidRPr="00626790">
        <w:rPr>
          <w:rFonts w:ascii="Arial" w:hAnsi="Arial" w:cs="Arial"/>
          <w:b w:val="0"/>
          <w:sz w:val="20"/>
          <w:szCs w:val="20"/>
        </w:rPr>
        <w:t xml:space="preserve">e. </w:t>
      </w:r>
      <w:r>
        <w:rPr>
          <w:rFonts w:ascii="Arial" w:hAnsi="Arial" w:cs="Arial"/>
          <w:b w:val="0"/>
          <w:sz w:val="20"/>
          <w:szCs w:val="20"/>
        </w:rPr>
        <w:t>Zhotovite</w:t>
      </w:r>
      <w:r w:rsidR="00626790" w:rsidRPr="00626790">
        <w:rPr>
          <w:rFonts w:ascii="Arial" w:hAnsi="Arial" w:cs="Arial"/>
          <w:b w:val="0"/>
          <w:sz w:val="20"/>
          <w:szCs w:val="20"/>
        </w:rPr>
        <w:t xml:space="preserve">l je povinen takovému požadavku bez zbytečného odkladu vyhovět, a to ve smyslu tohoto článku. Náklady spojené s ukončením spolupráce dle tohoto odstavce ponese </w:t>
      </w:r>
      <w:r>
        <w:rPr>
          <w:rFonts w:ascii="Arial" w:hAnsi="Arial" w:cs="Arial"/>
          <w:b w:val="0"/>
          <w:sz w:val="20"/>
          <w:szCs w:val="20"/>
        </w:rPr>
        <w:t>Zhotovite</w:t>
      </w:r>
      <w:r w:rsidR="00626790" w:rsidRPr="00626790">
        <w:rPr>
          <w:rFonts w:ascii="Arial" w:hAnsi="Arial" w:cs="Arial"/>
          <w:b w:val="0"/>
          <w:sz w:val="20"/>
          <w:szCs w:val="20"/>
        </w:rPr>
        <w:t xml:space="preserve">l. Porušení této povinnosti je považováno za podstatné porušení </w:t>
      </w:r>
      <w:r>
        <w:rPr>
          <w:rFonts w:ascii="Arial" w:hAnsi="Arial" w:cs="Arial"/>
          <w:b w:val="0"/>
          <w:sz w:val="20"/>
          <w:szCs w:val="20"/>
        </w:rPr>
        <w:t>Zhotovite</w:t>
      </w:r>
      <w:r w:rsidR="00626790" w:rsidRPr="00626790">
        <w:rPr>
          <w:rFonts w:ascii="Arial" w:hAnsi="Arial" w:cs="Arial"/>
          <w:b w:val="0"/>
          <w:sz w:val="20"/>
          <w:szCs w:val="20"/>
        </w:rPr>
        <w:t xml:space="preserve">le dle této Smlouvy a zakládá právo </w:t>
      </w:r>
      <w:r>
        <w:rPr>
          <w:rFonts w:ascii="Arial" w:hAnsi="Arial" w:cs="Arial"/>
          <w:b w:val="0"/>
          <w:sz w:val="20"/>
          <w:szCs w:val="20"/>
        </w:rPr>
        <w:t>Objednate</w:t>
      </w:r>
      <w:r w:rsidR="00626790" w:rsidRPr="00626790">
        <w:rPr>
          <w:rFonts w:ascii="Arial" w:hAnsi="Arial" w:cs="Arial"/>
          <w:b w:val="0"/>
          <w:sz w:val="20"/>
          <w:szCs w:val="20"/>
        </w:rPr>
        <w:t xml:space="preserve">le od této Smlouvy odstoupit. </w:t>
      </w:r>
    </w:p>
    <w:p w:rsidR="00E5368A" w:rsidRDefault="00E5368A">
      <w:pPr>
        <w:pStyle w:val="Zkladntextodsazen21"/>
        <w:ind w:left="426" w:firstLine="0"/>
        <w:rPr>
          <w:rFonts w:ascii="Arial" w:hAnsi="Arial" w:cs="Arial"/>
          <w:b w:val="0"/>
          <w:sz w:val="20"/>
          <w:szCs w:val="20"/>
        </w:rPr>
      </w:pPr>
    </w:p>
    <w:p w:rsidR="00C36635" w:rsidRDefault="00626790" w:rsidP="00B82D6E">
      <w:pPr>
        <w:pStyle w:val="Zkladntextodsazen21"/>
        <w:numPr>
          <w:ilvl w:val="1"/>
          <w:numId w:val="12"/>
        </w:numPr>
        <w:ind w:left="426" w:hanging="426"/>
        <w:rPr>
          <w:rFonts w:ascii="Arial" w:hAnsi="Arial" w:cs="Arial"/>
          <w:b w:val="0"/>
          <w:sz w:val="20"/>
          <w:szCs w:val="20"/>
        </w:rPr>
      </w:pPr>
      <w:r w:rsidRPr="00626790">
        <w:rPr>
          <w:rFonts w:ascii="Arial" w:hAnsi="Arial" w:cs="Arial"/>
          <w:b w:val="0"/>
          <w:noProof/>
          <w:sz w:val="20"/>
          <w:szCs w:val="20"/>
        </w:rPr>
        <w:t xml:space="preserve">Odsouhlasení výběru subdodavatele </w:t>
      </w:r>
      <w:r w:rsidR="00D43148">
        <w:rPr>
          <w:rFonts w:ascii="Arial" w:hAnsi="Arial" w:cs="Arial"/>
          <w:b w:val="0"/>
          <w:noProof/>
          <w:sz w:val="20"/>
          <w:szCs w:val="20"/>
        </w:rPr>
        <w:t>Objednate</w:t>
      </w:r>
      <w:r w:rsidRPr="00626790">
        <w:rPr>
          <w:rFonts w:ascii="Arial" w:hAnsi="Arial" w:cs="Arial"/>
          <w:b w:val="0"/>
          <w:noProof/>
          <w:sz w:val="20"/>
          <w:szCs w:val="20"/>
        </w:rPr>
        <w:t xml:space="preserve">lem žádným způsobem nezbavuje </w:t>
      </w:r>
      <w:r w:rsidR="00D43148">
        <w:rPr>
          <w:rFonts w:ascii="Arial" w:hAnsi="Arial" w:cs="Arial"/>
          <w:b w:val="0"/>
          <w:noProof/>
          <w:sz w:val="20"/>
          <w:szCs w:val="20"/>
        </w:rPr>
        <w:t>Zhotovite</w:t>
      </w:r>
      <w:r w:rsidRPr="00626790">
        <w:rPr>
          <w:rFonts w:ascii="Arial" w:hAnsi="Arial" w:cs="Arial"/>
          <w:b w:val="0"/>
          <w:noProof/>
          <w:sz w:val="20"/>
          <w:szCs w:val="20"/>
        </w:rPr>
        <w:t>le závazků, povinností a odpovědnosti vyplývající ze Smlouvy</w:t>
      </w:r>
      <w:r w:rsidRPr="00626790">
        <w:rPr>
          <w:rFonts w:ascii="Arial" w:hAnsi="Arial" w:cs="Arial"/>
          <w:b w:val="0"/>
          <w:smallCaps/>
          <w:noProof/>
          <w:sz w:val="20"/>
          <w:szCs w:val="20"/>
        </w:rPr>
        <w:t xml:space="preserve">, </w:t>
      </w:r>
      <w:r w:rsidRPr="00626790">
        <w:rPr>
          <w:rFonts w:ascii="Arial" w:hAnsi="Arial" w:cs="Arial"/>
          <w:b w:val="0"/>
          <w:noProof/>
          <w:sz w:val="20"/>
          <w:szCs w:val="20"/>
        </w:rPr>
        <w:t xml:space="preserve">zejména odpovědnosti za řádné a včasné provedení </w:t>
      </w:r>
      <w:r w:rsidR="00E94CBA">
        <w:rPr>
          <w:rFonts w:ascii="Arial" w:hAnsi="Arial" w:cs="Arial"/>
          <w:b w:val="0"/>
          <w:noProof/>
          <w:sz w:val="20"/>
          <w:szCs w:val="20"/>
        </w:rPr>
        <w:t>Díl</w:t>
      </w:r>
      <w:r w:rsidRPr="00626790">
        <w:rPr>
          <w:rFonts w:ascii="Arial" w:hAnsi="Arial" w:cs="Arial"/>
          <w:b w:val="0"/>
          <w:noProof/>
          <w:sz w:val="20"/>
          <w:szCs w:val="20"/>
        </w:rPr>
        <w:t>a.</w:t>
      </w:r>
    </w:p>
    <w:p w:rsidR="00E5368A" w:rsidRDefault="00E5368A">
      <w:pPr>
        <w:pStyle w:val="Zkladntextodsazen21"/>
        <w:ind w:left="426" w:firstLine="0"/>
        <w:rPr>
          <w:rFonts w:ascii="Arial" w:hAnsi="Arial" w:cs="Arial"/>
          <w:b w:val="0"/>
          <w:sz w:val="20"/>
          <w:szCs w:val="20"/>
        </w:rPr>
      </w:pPr>
    </w:p>
    <w:p w:rsidR="00C36635" w:rsidRPr="00C36635" w:rsidRDefault="00626790" w:rsidP="00B82D6E">
      <w:pPr>
        <w:pStyle w:val="Zkladntextodsazen21"/>
        <w:numPr>
          <w:ilvl w:val="1"/>
          <w:numId w:val="12"/>
        </w:numPr>
        <w:ind w:left="426" w:hanging="426"/>
        <w:rPr>
          <w:rFonts w:ascii="Arial" w:hAnsi="Arial" w:cs="Arial"/>
          <w:b w:val="0"/>
          <w:sz w:val="20"/>
          <w:szCs w:val="20"/>
        </w:rPr>
      </w:pPr>
      <w:r w:rsidRPr="00626790">
        <w:rPr>
          <w:rFonts w:ascii="Arial" w:hAnsi="Arial" w:cs="Arial"/>
          <w:b w:val="0"/>
          <w:noProof/>
          <w:sz w:val="20"/>
          <w:szCs w:val="20"/>
        </w:rPr>
        <w:t xml:space="preserve">Subdodavatelem se pro účely této Smlouvy rozumí subjekt, který se podílí na provádění Díla či jeho části na přímý či nepřímý pokyn </w:t>
      </w:r>
      <w:r w:rsidR="00D43148">
        <w:rPr>
          <w:rFonts w:ascii="Arial" w:hAnsi="Arial" w:cs="Arial"/>
          <w:b w:val="0"/>
          <w:noProof/>
          <w:sz w:val="20"/>
          <w:szCs w:val="20"/>
        </w:rPr>
        <w:t>Zhotovite</w:t>
      </w:r>
      <w:r w:rsidRPr="00626790">
        <w:rPr>
          <w:rFonts w:ascii="Arial" w:hAnsi="Arial" w:cs="Arial"/>
          <w:b w:val="0"/>
          <w:noProof/>
          <w:sz w:val="20"/>
          <w:szCs w:val="20"/>
        </w:rPr>
        <w:t xml:space="preserve">le či v přímé či nepřímé vazbě na </w:t>
      </w:r>
      <w:r w:rsidR="00D43148">
        <w:rPr>
          <w:rFonts w:ascii="Arial" w:hAnsi="Arial" w:cs="Arial"/>
          <w:b w:val="0"/>
          <w:noProof/>
          <w:sz w:val="20"/>
          <w:szCs w:val="20"/>
        </w:rPr>
        <w:t>Zhotovite</w:t>
      </w:r>
      <w:r w:rsidRPr="00626790">
        <w:rPr>
          <w:rFonts w:ascii="Arial" w:hAnsi="Arial" w:cs="Arial"/>
          <w:b w:val="0"/>
          <w:noProof/>
          <w:sz w:val="20"/>
          <w:szCs w:val="20"/>
        </w:rPr>
        <w:t>le.</w:t>
      </w:r>
    </w:p>
    <w:p w:rsidR="00D775DD" w:rsidRPr="001B2FC4" w:rsidRDefault="00D775DD" w:rsidP="00D775DD">
      <w:pPr>
        <w:pStyle w:val="Zkladntextodsazen3"/>
        <w:ind w:left="0" w:firstLine="0"/>
        <w:rPr>
          <w:rFonts w:ascii="Arial" w:hAnsi="Arial" w:cs="Arial"/>
          <w:sz w:val="20"/>
          <w:szCs w:val="20"/>
        </w:rPr>
      </w:pPr>
    </w:p>
    <w:p w:rsidR="00DA0FF1" w:rsidRPr="005D0FBF" w:rsidRDefault="00DA0FF1" w:rsidP="005E0E59">
      <w:pPr>
        <w:pStyle w:val="Nadpis1"/>
        <w:tabs>
          <w:tab w:val="num" w:pos="284"/>
        </w:tabs>
        <w:ind w:left="284" w:hanging="284"/>
        <w:jc w:val="center"/>
        <w:rPr>
          <w:rFonts w:ascii="Arial" w:hAnsi="Arial" w:cs="Arial"/>
          <w:sz w:val="20"/>
          <w:szCs w:val="20"/>
        </w:rPr>
      </w:pPr>
      <w:r w:rsidRPr="005D0FBF">
        <w:rPr>
          <w:rFonts w:ascii="Arial" w:hAnsi="Arial" w:cs="Arial"/>
          <w:sz w:val="20"/>
          <w:szCs w:val="20"/>
        </w:rPr>
        <w:t>Čl. X</w:t>
      </w:r>
      <w:r w:rsidR="00A83486" w:rsidRPr="005D0FBF">
        <w:rPr>
          <w:rFonts w:ascii="Arial" w:hAnsi="Arial" w:cs="Arial"/>
          <w:sz w:val="20"/>
          <w:szCs w:val="20"/>
        </w:rPr>
        <w:t>I</w:t>
      </w:r>
      <w:r w:rsidR="00751D98">
        <w:rPr>
          <w:rFonts w:ascii="Arial" w:hAnsi="Arial" w:cs="Arial"/>
          <w:sz w:val="20"/>
          <w:szCs w:val="20"/>
        </w:rPr>
        <w:t>I</w:t>
      </w:r>
      <w:r w:rsidRPr="005D0FBF">
        <w:rPr>
          <w:rFonts w:ascii="Arial" w:hAnsi="Arial" w:cs="Arial"/>
          <w:sz w:val="20"/>
          <w:szCs w:val="20"/>
        </w:rPr>
        <w:t>.</w:t>
      </w:r>
    </w:p>
    <w:p w:rsidR="00DA0FF1" w:rsidRDefault="00DA0FF1">
      <w:pPr>
        <w:pStyle w:val="Nadpis3"/>
        <w:rPr>
          <w:rFonts w:ascii="Arial" w:hAnsi="Arial" w:cs="Arial"/>
          <w:sz w:val="20"/>
          <w:szCs w:val="20"/>
        </w:rPr>
      </w:pPr>
      <w:r w:rsidRPr="005D0FBF">
        <w:rPr>
          <w:rFonts w:ascii="Arial" w:hAnsi="Arial" w:cs="Arial"/>
          <w:sz w:val="20"/>
          <w:szCs w:val="20"/>
        </w:rPr>
        <w:t>Závěrečná ustanovení</w:t>
      </w:r>
    </w:p>
    <w:p w:rsidR="00E5368A" w:rsidRDefault="00E5368A"/>
    <w:p w:rsidR="00E5368A" w:rsidRDefault="00DA0FF1">
      <w:pPr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rFonts w:ascii="Arial" w:hAnsi="Arial" w:cs="Arial"/>
        </w:rPr>
      </w:pPr>
      <w:r w:rsidRPr="005D0FBF">
        <w:rPr>
          <w:rFonts w:ascii="Arial" w:hAnsi="Arial" w:cs="Arial"/>
          <w:snapToGrid w:val="0"/>
        </w:rPr>
        <w:t xml:space="preserve">Pokud v této </w:t>
      </w:r>
      <w:r w:rsidR="004577F7">
        <w:rPr>
          <w:rFonts w:ascii="Arial" w:hAnsi="Arial" w:cs="Arial"/>
          <w:snapToGrid w:val="0"/>
        </w:rPr>
        <w:t>S</w:t>
      </w:r>
      <w:r w:rsidRPr="005D0FBF">
        <w:rPr>
          <w:rFonts w:ascii="Arial" w:hAnsi="Arial" w:cs="Arial"/>
          <w:snapToGrid w:val="0"/>
        </w:rPr>
        <w:t>mlouvě není stanoveno jinak, řídí se smluvní strany příslušnými ustanoveními Obchodního zákoníku.</w:t>
      </w:r>
    </w:p>
    <w:p w:rsidR="00E5368A" w:rsidRDefault="00E5368A">
      <w:pPr>
        <w:tabs>
          <w:tab w:val="left" w:pos="426"/>
        </w:tabs>
        <w:ind w:left="426"/>
        <w:jc w:val="both"/>
        <w:rPr>
          <w:rFonts w:ascii="Arial" w:hAnsi="Arial" w:cs="Arial"/>
        </w:rPr>
      </w:pPr>
    </w:p>
    <w:p w:rsidR="00E5368A" w:rsidRDefault="00D43148">
      <w:pPr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rStyle w:val="platne1"/>
          <w:rFonts w:ascii="Arial" w:hAnsi="Arial" w:cs="Arial"/>
        </w:rPr>
      </w:pPr>
      <w:r>
        <w:rPr>
          <w:rFonts w:ascii="Arial" w:hAnsi="Arial" w:cs="Arial"/>
          <w:snapToGrid w:val="0"/>
        </w:rPr>
        <w:t>Zhotovite</w:t>
      </w:r>
      <w:r w:rsidR="00DB7E41" w:rsidRPr="00D775DD">
        <w:rPr>
          <w:rFonts w:ascii="Arial" w:hAnsi="Arial" w:cs="Arial"/>
          <w:snapToGrid w:val="0"/>
        </w:rPr>
        <w:t xml:space="preserve">l nebude uplatňovat autorská práva na řešení </w:t>
      </w:r>
      <w:proofErr w:type="spellStart"/>
      <w:r w:rsidR="00DB7E41" w:rsidRPr="00D775DD">
        <w:rPr>
          <w:rFonts w:ascii="Arial" w:hAnsi="Arial" w:cs="Arial"/>
          <w:snapToGrid w:val="0"/>
        </w:rPr>
        <w:t>K</w:t>
      </w:r>
      <w:r w:rsidR="00EF5192">
        <w:rPr>
          <w:rFonts w:ascii="Arial" w:hAnsi="Arial" w:cs="Arial"/>
          <w:snapToGrid w:val="0"/>
        </w:rPr>
        <w:t>o</w:t>
      </w:r>
      <w:r w:rsidR="00DB7E41" w:rsidRPr="00D775DD">
        <w:rPr>
          <w:rFonts w:ascii="Arial" w:hAnsi="Arial" w:cs="Arial"/>
          <w:snapToGrid w:val="0"/>
        </w:rPr>
        <w:t>PÚ</w:t>
      </w:r>
      <w:proofErr w:type="spellEnd"/>
      <w:r w:rsidR="00DB7E41" w:rsidRPr="00D775DD">
        <w:rPr>
          <w:rFonts w:ascii="Arial" w:hAnsi="Arial" w:cs="Arial"/>
          <w:snapToGrid w:val="0"/>
        </w:rPr>
        <w:t xml:space="preserve">. </w:t>
      </w:r>
      <w:r w:rsidR="00DB7E41" w:rsidRPr="00D775DD">
        <w:rPr>
          <w:rStyle w:val="platne1"/>
          <w:rFonts w:ascii="Arial" w:hAnsi="Arial" w:cs="Arial"/>
        </w:rPr>
        <w:t>Smluvní strany sjednaly, že v případě, kdy bude výsledkem nebo součástí Díla dle této Smlouvy výtvor, který je předmětem práva autorského dle zákona č. 121/2000 Sb., autorský zákon (dále jen „</w:t>
      </w:r>
      <w:r w:rsidR="00DB7E41" w:rsidRPr="00D775DD">
        <w:rPr>
          <w:rStyle w:val="platne1"/>
          <w:rFonts w:ascii="Arial" w:hAnsi="Arial" w:cs="Arial"/>
          <w:b/>
        </w:rPr>
        <w:t>Autorské dílo</w:t>
      </w:r>
      <w:r w:rsidR="00DB7E41" w:rsidRPr="00D775DD">
        <w:rPr>
          <w:rStyle w:val="platne1"/>
          <w:rFonts w:ascii="Arial" w:hAnsi="Arial" w:cs="Arial"/>
        </w:rPr>
        <w:t xml:space="preserve">“), poskytuje </w:t>
      </w:r>
      <w:r>
        <w:rPr>
          <w:rStyle w:val="platne1"/>
          <w:rFonts w:ascii="Arial" w:hAnsi="Arial" w:cs="Arial"/>
        </w:rPr>
        <w:t>Zhotovite</w:t>
      </w:r>
      <w:r w:rsidR="00DB7E41" w:rsidRPr="00D775DD">
        <w:rPr>
          <w:rStyle w:val="platne1"/>
          <w:rFonts w:ascii="Arial" w:hAnsi="Arial" w:cs="Arial"/>
        </w:rPr>
        <w:t xml:space="preserve">l </w:t>
      </w:r>
      <w:r>
        <w:rPr>
          <w:rStyle w:val="platne1"/>
          <w:rFonts w:ascii="Arial" w:hAnsi="Arial" w:cs="Arial"/>
        </w:rPr>
        <w:t>Objednate</w:t>
      </w:r>
      <w:r w:rsidR="00DB7E41" w:rsidRPr="00D775DD">
        <w:rPr>
          <w:rStyle w:val="platne1"/>
          <w:rFonts w:ascii="Arial" w:hAnsi="Arial" w:cs="Arial"/>
        </w:rPr>
        <w:t xml:space="preserve">li touto Smlouvou výhradní licenci k užívání Autorského díla, a to pro území celého světa, bez časového omezení a pro všechny způsoby užití Autorského díla. </w:t>
      </w:r>
      <w:r>
        <w:rPr>
          <w:rStyle w:val="platne1"/>
          <w:rFonts w:ascii="Arial" w:hAnsi="Arial" w:cs="Arial"/>
        </w:rPr>
        <w:t>Zhotovite</w:t>
      </w:r>
      <w:r w:rsidR="00DB7E41" w:rsidRPr="00D775DD">
        <w:rPr>
          <w:rStyle w:val="platne1"/>
          <w:rFonts w:ascii="Arial" w:hAnsi="Arial" w:cs="Arial"/>
        </w:rPr>
        <w:t xml:space="preserve">l není oprávněn Autorské dílo užít ani jinému udělit oprávnění k jeho užití. </w:t>
      </w:r>
      <w:r>
        <w:rPr>
          <w:rStyle w:val="platne1"/>
          <w:rFonts w:ascii="Arial" w:hAnsi="Arial" w:cs="Arial"/>
        </w:rPr>
        <w:t>Zhotovite</w:t>
      </w:r>
      <w:r w:rsidR="00DB7E41" w:rsidRPr="00D775DD">
        <w:rPr>
          <w:rStyle w:val="platne1"/>
          <w:rFonts w:ascii="Arial" w:hAnsi="Arial" w:cs="Arial"/>
        </w:rPr>
        <w:t xml:space="preserve">l dále poskytuje </w:t>
      </w:r>
      <w:r>
        <w:rPr>
          <w:rStyle w:val="platne1"/>
          <w:rFonts w:ascii="Arial" w:hAnsi="Arial" w:cs="Arial"/>
        </w:rPr>
        <w:t>Objednate</w:t>
      </w:r>
      <w:r w:rsidR="00DB7E41" w:rsidRPr="00D775DD">
        <w:rPr>
          <w:rStyle w:val="platne1"/>
          <w:rFonts w:ascii="Arial" w:hAnsi="Arial" w:cs="Arial"/>
        </w:rPr>
        <w:t xml:space="preserve">li právo Autorské dílo upravovat, jakož i poskytnout formou podlicence oprávnění k jeho užívání třetí osobě. Smluvní strany sjednávají, že licenční poplatek je zahrnut v Ceně Díla. </w:t>
      </w:r>
    </w:p>
    <w:p w:rsidR="00EE445D" w:rsidRDefault="00EE445D" w:rsidP="00EE445D">
      <w:pPr>
        <w:tabs>
          <w:tab w:val="left" w:pos="426"/>
        </w:tabs>
        <w:jc w:val="both"/>
        <w:rPr>
          <w:rStyle w:val="platne1"/>
          <w:rFonts w:ascii="Arial" w:hAnsi="Arial" w:cs="Arial"/>
        </w:rPr>
      </w:pPr>
    </w:p>
    <w:p w:rsidR="00EE445D" w:rsidRPr="00EE445D" w:rsidRDefault="00EE445D" w:rsidP="00EE445D">
      <w:pPr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rStyle w:val="platne1"/>
          <w:rFonts w:ascii="Arial" w:hAnsi="Arial" w:cs="Arial"/>
        </w:rPr>
      </w:pPr>
      <w:proofErr w:type="spellStart"/>
      <w:r>
        <w:rPr>
          <w:rStyle w:val="platne1"/>
          <w:rFonts w:ascii="Arial" w:hAnsi="Arial" w:cs="Arial"/>
        </w:rPr>
        <w:t>Ortofotomapy</w:t>
      </w:r>
      <w:proofErr w:type="spellEnd"/>
      <w:r>
        <w:rPr>
          <w:rStyle w:val="platne1"/>
          <w:rFonts w:ascii="Arial" w:hAnsi="Arial" w:cs="Arial"/>
        </w:rPr>
        <w:t xml:space="preserve"> ve formátu *.TIFF budou </w:t>
      </w:r>
      <w:r w:rsidR="00543F5C">
        <w:rPr>
          <w:rStyle w:val="platne1"/>
          <w:rFonts w:ascii="Arial" w:hAnsi="Arial" w:cs="Arial"/>
        </w:rPr>
        <w:t>O</w:t>
      </w:r>
      <w:r>
        <w:rPr>
          <w:rStyle w:val="platne1"/>
          <w:rFonts w:ascii="Arial" w:hAnsi="Arial" w:cs="Arial"/>
        </w:rPr>
        <w:t xml:space="preserve">bjednatelem </w:t>
      </w:r>
      <w:r w:rsidR="00433124">
        <w:rPr>
          <w:rStyle w:val="platne1"/>
          <w:rFonts w:ascii="Arial" w:hAnsi="Arial" w:cs="Arial"/>
        </w:rPr>
        <w:t>předány Dodavateli na vyžádání p</w:t>
      </w:r>
      <w:r w:rsidR="009D3A3A">
        <w:rPr>
          <w:rStyle w:val="platne1"/>
          <w:rFonts w:ascii="Arial" w:hAnsi="Arial" w:cs="Arial"/>
        </w:rPr>
        <w:t xml:space="preserve">o podpisu smlouvy </w:t>
      </w:r>
      <w:r>
        <w:rPr>
          <w:rStyle w:val="platne1"/>
          <w:rFonts w:ascii="Arial" w:hAnsi="Arial" w:cs="Arial"/>
        </w:rPr>
        <w:t xml:space="preserve">na datovém nosiči. </w:t>
      </w:r>
    </w:p>
    <w:p w:rsidR="00E5368A" w:rsidRDefault="00E5368A">
      <w:pPr>
        <w:tabs>
          <w:tab w:val="left" w:pos="426"/>
        </w:tabs>
        <w:ind w:left="426"/>
        <w:jc w:val="both"/>
        <w:rPr>
          <w:rStyle w:val="platne1"/>
          <w:rFonts w:ascii="Arial" w:hAnsi="Arial" w:cs="Arial"/>
        </w:rPr>
      </w:pPr>
    </w:p>
    <w:p w:rsidR="00E5368A" w:rsidRDefault="00DA0FF1">
      <w:pPr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rFonts w:ascii="Arial" w:hAnsi="Arial" w:cs="Arial"/>
          <w:snapToGrid w:val="0"/>
        </w:rPr>
      </w:pPr>
      <w:r w:rsidRPr="005D0FBF">
        <w:rPr>
          <w:rFonts w:ascii="Arial" w:hAnsi="Arial" w:cs="Arial"/>
          <w:snapToGrid w:val="0"/>
        </w:rPr>
        <w:t>Smlouva je vyhotovena v</w:t>
      </w:r>
      <w:r w:rsidR="0000344E" w:rsidRPr="005D0FBF">
        <w:rPr>
          <w:rFonts w:ascii="Arial" w:hAnsi="Arial" w:cs="Arial"/>
          <w:snapToGrid w:val="0"/>
        </w:rPr>
        <w:t>e</w:t>
      </w:r>
      <w:r w:rsidRPr="005D0FBF">
        <w:rPr>
          <w:rFonts w:ascii="Arial" w:hAnsi="Arial" w:cs="Arial"/>
          <w:snapToGrid w:val="0"/>
        </w:rPr>
        <w:t xml:space="preserve"> </w:t>
      </w:r>
      <w:r w:rsidR="0000344E" w:rsidRPr="005D0FBF">
        <w:rPr>
          <w:rFonts w:ascii="Arial" w:hAnsi="Arial" w:cs="Arial"/>
          <w:snapToGrid w:val="0"/>
        </w:rPr>
        <w:t>čtyřech</w:t>
      </w:r>
      <w:r w:rsidRPr="005D0FBF">
        <w:rPr>
          <w:rFonts w:ascii="Arial" w:hAnsi="Arial" w:cs="Arial"/>
          <w:snapToGrid w:val="0"/>
        </w:rPr>
        <w:t xml:space="preserve"> stejnopisech, ve dvou vyhotoveních pro </w:t>
      </w:r>
      <w:r w:rsidR="00D43148">
        <w:rPr>
          <w:rFonts w:ascii="Arial" w:hAnsi="Arial" w:cs="Arial"/>
          <w:snapToGrid w:val="0"/>
        </w:rPr>
        <w:t>Objednate</w:t>
      </w:r>
      <w:r w:rsidRPr="005D0FBF">
        <w:rPr>
          <w:rFonts w:ascii="Arial" w:hAnsi="Arial" w:cs="Arial"/>
          <w:snapToGrid w:val="0"/>
        </w:rPr>
        <w:t>le</w:t>
      </w:r>
      <w:r w:rsidR="001B2AC8" w:rsidRPr="005D0FBF">
        <w:rPr>
          <w:rFonts w:ascii="Arial" w:hAnsi="Arial" w:cs="Arial"/>
          <w:snapToGrid w:val="0"/>
        </w:rPr>
        <w:t>,</w:t>
      </w:r>
      <w:r w:rsidRPr="005D0FBF">
        <w:rPr>
          <w:rFonts w:ascii="Arial" w:hAnsi="Arial" w:cs="Arial"/>
          <w:snapToGrid w:val="0"/>
        </w:rPr>
        <w:t xml:space="preserve"> ve dvou vyhotoveních pro </w:t>
      </w:r>
      <w:r w:rsidR="00D43148">
        <w:rPr>
          <w:rFonts w:ascii="Arial" w:hAnsi="Arial" w:cs="Arial"/>
          <w:snapToGrid w:val="0"/>
        </w:rPr>
        <w:t>Zhotovite</w:t>
      </w:r>
      <w:r w:rsidR="00CB11B3" w:rsidRPr="005D0FBF">
        <w:rPr>
          <w:rFonts w:ascii="Arial" w:hAnsi="Arial" w:cs="Arial"/>
          <w:snapToGrid w:val="0"/>
        </w:rPr>
        <w:t xml:space="preserve">le </w:t>
      </w:r>
      <w:r w:rsidRPr="005D0FBF">
        <w:rPr>
          <w:rFonts w:ascii="Arial" w:hAnsi="Arial" w:cs="Arial"/>
          <w:snapToGrid w:val="0"/>
        </w:rPr>
        <w:t>a každý z nich má váhu originálu.</w:t>
      </w:r>
    </w:p>
    <w:p w:rsidR="00E5368A" w:rsidRDefault="00E5368A">
      <w:pPr>
        <w:tabs>
          <w:tab w:val="left" w:pos="426"/>
        </w:tabs>
        <w:ind w:left="426"/>
        <w:jc w:val="both"/>
        <w:rPr>
          <w:rFonts w:ascii="Arial" w:hAnsi="Arial" w:cs="Arial"/>
          <w:snapToGrid w:val="0"/>
        </w:rPr>
      </w:pPr>
    </w:p>
    <w:p w:rsidR="00E5368A" w:rsidRDefault="00DA0FF1">
      <w:pPr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rFonts w:ascii="Arial" w:hAnsi="Arial" w:cs="Arial"/>
          <w:snapToGrid w:val="0"/>
        </w:rPr>
      </w:pPr>
      <w:r w:rsidRPr="005D0FBF">
        <w:rPr>
          <w:rFonts w:ascii="Arial" w:hAnsi="Arial" w:cs="Arial"/>
          <w:snapToGrid w:val="0"/>
        </w:rPr>
        <w:t>Smlouva může být měněna pouze na základě písemných dodatků podepsaných oběma smluvními stranami.</w:t>
      </w:r>
    </w:p>
    <w:p w:rsidR="00E5368A" w:rsidRDefault="00E5368A">
      <w:pPr>
        <w:tabs>
          <w:tab w:val="left" w:pos="426"/>
        </w:tabs>
        <w:ind w:left="426"/>
        <w:jc w:val="both"/>
        <w:rPr>
          <w:rFonts w:ascii="Arial" w:hAnsi="Arial" w:cs="Arial"/>
          <w:snapToGrid w:val="0"/>
        </w:rPr>
      </w:pPr>
    </w:p>
    <w:p w:rsidR="00E5368A" w:rsidRDefault="00626790">
      <w:pPr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rFonts w:ascii="Arial" w:hAnsi="Arial" w:cs="Arial"/>
          <w:snapToGrid w:val="0"/>
        </w:rPr>
      </w:pPr>
      <w:r w:rsidRPr="00626790">
        <w:rPr>
          <w:rFonts w:ascii="Arial" w:hAnsi="Arial" w:cs="Arial"/>
        </w:rPr>
        <w:t xml:space="preserve">Pokud existuje rozpor mezi ustanovením této Smlouvy a jejími přílohami, bude mít přednost ustanovení této Smlouvy, nevyplývá-li z kontextu této Smlouvy či příslušné přílohy jinak. </w:t>
      </w:r>
    </w:p>
    <w:p w:rsidR="00E5368A" w:rsidRDefault="00E5368A">
      <w:pPr>
        <w:tabs>
          <w:tab w:val="left" w:pos="426"/>
        </w:tabs>
        <w:ind w:left="426"/>
        <w:jc w:val="both"/>
        <w:rPr>
          <w:rFonts w:ascii="Arial" w:hAnsi="Arial" w:cs="Arial"/>
          <w:snapToGrid w:val="0"/>
        </w:rPr>
      </w:pPr>
    </w:p>
    <w:p w:rsidR="00E5368A" w:rsidRDefault="00DA0FF1">
      <w:pPr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rFonts w:ascii="Arial" w:hAnsi="Arial" w:cs="Arial"/>
          <w:snapToGrid w:val="0"/>
        </w:rPr>
      </w:pPr>
      <w:r w:rsidRPr="004D0CAD">
        <w:rPr>
          <w:rFonts w:ascii="Arial" w:hAnsi="Arial" w:cs="Arial"/>
          <w:snapToGrid w:val="0"/>
        </w:rPr>
        <w:t xml:space="preserve">Závazky za plnění této </w:t>
      </w:r>
      <w:r w:rsidR="00EF5192">
        <w:rPr>
          <w:rFonts w:ascii="Arial" w:hAnsi="Arial" w:cs="Arial"/>
          <w:snapToGrid w:val="0"/>
        </w:rPr>
        <w:t>S</w:t>
      </w:r>
      <w:r w:rsidRPr="004D0CAD">
        <w:rPr>
          <w:rFonts w:ascii="Arial" w:hAnsi="Arial" w:cs="Arial"/>
          <w:snapToGrid w:val="0"/>
        </w:rPr>
        <w:t xml:space="preserve">mlouvy přecházejí v případě transformace </w:t>
      </w:r>
      <w:r w:rsidR="00CB11B3">
        <w:rPr>
          <w:rFonts w:ascii="Arial" w:hAnsi="Arial" w:cs="Arial"/>
          <w:snapToGrid w:val="0"/>
        </w:rPr>
        <w:t>Z</w:t>
      </w:r>
      <w:r w:rsidRPr="004D0CAD">
        <w:rPr>
          <w:rFonts w:ascii="Arial" w:hAnsi="Arial" w:cs="Arial"/>
          <w:snapToGrid w:val="0"/>
        </w:rPr>
        <w:t xml:space="preserve">hotovitele nebo </w:t>
      </w:r>
      <w:r w:rsidR="00D43148">
        <w:rPr>
          <w:rFonts w:ascii="Arial" w:hAnsi="Arial" w:cs="Arial"/>
          <w:snapToGrid w:val="0"/>
        </w:rPr>
        <w:t>Objednate</w:t>
      </w:r>
      <w:r w:rsidRPr="004D0CAD">
        <w:rPr>
          <w:rFonts w:ascii="Arial" w:hAnsi="Arial" w:cs="Arial"/>
          <w:snapToGrid w:val="0"/>
        </w:rPr>
        <w:t>le na právního nástupce organizace.</w:t>
      </w:r>
    </w:p>
    <w:p w:rsidR="00E5368A" w:rsidRDefault="00E5368A">
      <w:pPr>
        <w:tabs>
          <w:tab w:val="left" w:pos="426"/>
        </w:tabs>
        <w:ind w:left="426"/>
        <w:jc w:val="both"/>
        <w:rPr>
          <w:rFonts w:ascii="Arial" w:hAnsi="Arial" w:cs="Arial"/>
          <w:snapToGrid w:val="0"/>
        </w:rPr>
      </w:pPr>
    </w:p>
    <w:p w:rsidR="00E5368A" w:rsidRDefault="00DA0FF1">
      <w:pPr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rFonts w:ascii="Arial" w:hAnsi="Arial" w:cs="Arial"/>
          <w:snapToGrid w:val="0"/>
        </w:rPr>
      </w:pPr>
      <w:r w:rsidRPr="005D0FBF">
        <w:rPr>
          <w:rFonts w:ascii="Arial" w:hAnsi="Arial" w:cs="Arial"/>
        </w:rPr>
        <w:t xml:space="preserve">Podklady pro zpracování </w:t>
      </w:r>
      <w:r w:rsidR="00E94CBA">
        <w:rPr>
          <w:rFonts w:ascii="Arial" w:hAnsi="Arial" w:cs="Arial"/>
        </w:rPr>
        <w:t>Díl</w:t>
      </w:r>
      <w:r w:rsidRPr="005D0FBF">
        <w:rPr>
          <w:rFonts w:ascii="Arial" w:hAnsi="Arial" w:cs="Arial"/>
        </w:rPr>
        <w:t xml:space="preserve">a a výsledek činností, jež jsou předmětem této </w:t>
      </w:r>
      <w:r w:rsidR="00EF5192">
        <w:rPr>
          <w:rFonts w:ascii="Arial" w:hAnsi="Arial" w:cs="Arial"/>
        </w:rPr>
        <w:t>S</w:t>
      </w:r>
      <w:r w:rsidR="00EF5192" w:rsidRPr="005D0FBF">
        <w:rPr>
          <w:rFonts w:ascii="Arial" w:hAnsi="Arial" w:cs="Arial"/>
        </w:rPr>
        <w:t>mlouvy</w:t>
      </w:r>
      <w:r w:rsidRPr="005D0FBF">
        <w:rPr>
          <w:rFonts w:ascii="Arial" w:hAnsi="Arial" w:cs="Arial"/>
        </w:rPr>
        <w:t xml:space="preserve">, není </w:t>
      </w:r>
      <w:r w:rsidR="00CB11B3">
        <w:rPr>
          <w:rFonts w:ascii="Arial" w:hAnsi="Arial" w:cs="Arial"/>
        </w:rPr>
        <w:t>Z</w:t>
      </w:r>
      <w:r w:rsidRPr="005D0FBF">
        <w:rPr>
          <w:rFonts w:ascii="Arial" w:hAnsi="Arial" w:cs="Arial"/>
        </w:rPr>
        <w:t xml:space="preserve">hotovitel oprávněn poskytovat jiným osobám bez souhlasu </w:t>
      </w:r>
      <w:r w:rsidR="00D43148">
        <w:rPr>
          <w:rFonts w:ascii="Arial" w:hAnsi="Arial" w:cs="Arial"/>
        </w:rPr>
        <w:t>Objednate</w:t>
      </w:r>
      <w:r w:rsidR="00EF5192" w:rsidRPr="005D0FBF">
        <w:rPr>
          <w:rFonts w:ascii="Arial" w:hAnsi="Arial" w:cs="Arial"/>
        </w:rPr>
        <w:t xml:space="preserve">le </w:t>
      </w:r>
      <w:r w:rsidRPr="005D0FBF">
        <w:rPr>
          <w:rFonts w:ascii="Arial" w:hAnsi="Arial" w:cs="Arial"/>
        </w:rPr>
        <w:t>(viz zákon č. 101/2000 Sb., v platném znění, o ochraně osobních údajů).</w:t>
      </w:r>
    </w:p>
    <w:p w:rsidR="00E5368A" w:rsidRDefault="00E5368A">
      <w:pPr>
        <w:tabs>
          <w:tab w:val="left" w:pos="426"/>
        </w:tabs>
        <w:ind w:left="426"/>
        <w:jc w:val="both"/>
        <w:rPr>
          <w:rFonts w:ascii="Arial" w:hAnsi="Arial" w:cs="Arial"/>
          <w:snapToGrid w:val="0"/>
        </w:rPr>
      </w:pPr>
    </w:p>
    <w:p w:rsidR="00E5368A" w:rsidRDefault="00DA0FF1">
      <w:pPr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rFonts w:ascii="Arial" w:hAnsi="Arial" w:cs="Arial"/>
          <w:snapToGrid w:val="0"/>
        </w:rPr>
      </w:pPr>
      <w:r w:rsidRPr="005D0FBF">
        <w:rPr>
          <w:rFonts w:ascii="Arial" w:hAnsi="Arial" w:cs="Arial"/>
          <w:snapToGrid w:val="0"/>
        </w:rPr>
        <w:t>Smlouva na</w:t>
      </w:r>
      <w:r w:rsidR="00F735C8">
        <w:rPr>
          <w:rFonts w:ascii="Arial" w:hAnsi="Arial" w:cs="Arial"/>
          <w:snapToGrid w:val="0"/>
        </w:rPr>
        <w:t>bývá účinnosti dnem jejího podpisu smluvními stranami.</w:t>
      </w:r>
    </w:p>
    <w:p w:rsidR="00E5368A" w:rsidRDefault="00E5368A">
      <w:pPr>
        <w:tabs>
          <w:tab w:val="left" w:pos="426"/>
        </w:tabs>
        <w:ind w:left="426"/>
        <w:jc w:val="both"/>
        <w:rPr>
          <w:rFonts w:ascii="Arial" w:hAnsi="Arial" w:cs="Arial"/>
          <w:snapToGrid w:val="0"/>
        </w:rPr>
      </w:pPr>
    </w:p>
    <w:p w:rsidR="00E5368A" w:rsidRDefault="00F735C8">
      <w:pPr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</w:rPr>
        <w:t>Objednatel i Zhotovitel prohlašují, že si smlouvu přečetli a že souhlasí s jejím obsahem, dále prohlašují, že Smlouva nebyla sepsána v tísni ani za nápadně nevýhodných podmínek. Na důkaz toho připojují své podpisy.</w:t>
      </w:r>
    </w:p>
    <w:p w:rsidR="00D775DD" w:rsidRPr="00B03183" w:rsidRDefault="00D775DD" w:rsidP="00D775DD">
      <w:pPr>
        <w:tabs>
          <w:tab w:val="left" w:pos="426"/>
        </w:tabs>
        <w:spacing w:before="120"/>
        <w:jc w:val="both"/>
        <w:rPr>
          <w:rFonts w:ascii="Arial" w:hAnsi="Arial" w:cs="Arial"/>
          <w:snapToGrid w:val="0"/>
        </w:rPr>
      </w:pPr>
    </w:p>
    <w:p w:rsidR="00DA0FF1" w:rsidRPr="00B03183" w:rsidRDefault="00F735C8" w:rsidP="00C143E4">
      <w:pPr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 xml:space="preserve">Přílohy: </w:t>
      </w:r>
    </w:p>
    <w:p w:rsidR="005D0FBF" w:rsidRPr="00B03183" w:rsidRDefault="00F735C8" w:rsidP="00D775DD">
      <w:pPr>
        <w:pStyle w:val="Odstavecseseznamem"/>
        <w:numPr>
          <w:ilvl w:val="0"/>
          <w:numId w:val="17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Příloha č. 1 </w:t>
      </w:r>
      <w:proofErr w:type="spellStart"/>
      <w:r w:rsidRPr="00F735C8">
        <w:rPr>
          <w:rFonts w:ascii="Arial" w:hAnsi="Arial" w:cs="Arial"/>
        </w:rPr>
        <w:t>SoD</w:t>
      </w:r>
      <w:proofErr w:type="spellEnd"/>
      <w:r w:rsidRPr="00F735C8">
        <w:rPr>
          <w:rFonts w:ascii="Arial" w:hAnsi="Arial" w:cs="Arial"/>
        </w:rPr>
        <w:t xml:space="preserve"> </w:t>
      </w:r>
      <w:r w:rsidR="00960A6B">
        <w:rPr>
          <w:rFonts w:ascii="Arial" w:hAnsi="Arial" w:cs="Arial"/>
        </w:rPr>
        <w:t xml:space="preserve">– </w:t>
      </w:r>
      <w:r w:rsidRPr="00F735C8">
        <w:rPr>
          <w:rFonts w:ascii="Arial" w:hAnsi="Arial" w:cs="Arial"/>
          <w:i/>
          <w:sz w:val="16"/>
          <w:szCs w:val="16"/>
        </w:rPr>
        <w:t xml:space="preserve">(Časový harmonogram, počet MJ, cena za MJ, cena za </w:t>
      </w:r>
      <w:r w:rsidR="00E94CBA">
        <w:rPr>
          <w:rFonts w:ascii="Arial" w:hAnsi="Arial" w:cs="Arial"/>
          <w:i/>
          <w:sz w:val="16"/>
          <w:szCs w:val="16"/>
        </w:rPr>
        <w:t>Díl</w:t>
      </w:r>
      <w:r w:rsidRPr="00F735C8">
        <w:rPr>
          <w:rFonts w:ascii="Arial" w:hAnsi="Arial" w:cs="Arial"/>
          <w:i/>
          <w:sz w:val="16"/>
          <w:szCs w:val="16"/>
        </w:rPr>
        <w:t>o)</w:t>
      </w:r>
    </w:p>
    <w:p w:rsidR="00D775DD" w:rsidRPr="00B03183" w:rsidRDefault="00F735C8" w:rsidP="00D775DD">
      <w:pPr>
        <w:pStyle w:val="Odstavecseseznamem"/>
        <w:numPr>
          <w:ilvl w:val="0"/>
          <w:numId w:val="17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Příloha č. 2 </w:t>
      </w:r>
      <w:proofErr w:type="spellStart"/>
      <w:r w:rsidR="00960A6B">
        <w:rPr>
          <w:rFonts w:ascii="Arial" w:hAnsi="Arial" w:cs="Arial"/>
        </w:rPr>
        <w:t>SoD</w:t>
      </w:r>
      <w:proofErr w:type="spellEnd"/>
      <w:r w:rsidR="00960A6B">
        <w:rPr>
          <w:rFonts w:ascii="Arial" w:hAnsi="Arial" w:cs="Arial"/>
        </w:rPr>
        <w:t xml:space="preserve"> – p</w:t>
      </w:r>
      <w:r w:rsidR="004436A8" w:rsidRPr="004436A8">
        <w:rPr>
          <w:rFonts w:ascii="Arial" w:hAnsi="Arial" w:cs="Arial"/>
        </w:rPr>
        <w:t>odrobný popis rozsahu a členění díla a struktury dokumentace díla</w:t>
      </w:r>
    </w:p>
    <w:p w:rsidR="006C5BD1" w:rsidRPr="00B03183" w:rsidRDefault="006C5BD1" w:rsidP="005D0FBF">
      <w:pPr>
        <w:rPr>
          <w:rFonts w:ascii="Arial" w:hAnsi="Arial" w:cs="Arial"/>
        </w:rPr>
      </w:pPr>
    </w:p>
    <w:p w:rsidR="005D0FBF" w:rsidRDefault="00F735C8" w:rsidP="005D0FBF">
      <w:pPr>
        <w:rPr>
          <w:rFonts w:ascii="Arial" w:hAnsi="Arial" w:cs="Arial"/>
        </w:rPr>
      </w:pPr>
      <w:r>
        <w:rPr>
          <w:rFonts w:ascii="Arial" w:hAnsi="Arial" w:cs="Arial"/>
        </w:rPr>
        <w:t xml:space="preserve">V Plzni dne </w:t>
      </w:r>
      <w:r>
        <w:rPr>
          <w:rFonts w:ascii="Arial" w:hAnsi="Arial" w:cs="Arial"/>
          <w:u w:val="single"/>
        </w:rPr>
        <w:t>dd.mm.rrrr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V </w:t>
      </w:r>
      <w:r w:rsidR="006D2278" w:rsidRPr="005247D1">
        <w:rPr>
          <w:rFonts w:ascii="Arial" w:hAnsi="Arial" w:cs="Arial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5D0FBF" w:rsidRPr="005247D1">
        <w:rPr>
          <w:rFonts w:ascii="Arial" w:hAnsi="Arial" w:cs="Arial"/>
        </w:rPr>
        <w:instrText xml:space="preserve"> FORMTEXT </w:instrText>
      </w:r>
      <w:r w:rsidR="006D2278" w:rsidRPr="005247D1">
        <w:rPr>
          <w:rFonts w:ascii="Arial" w:hAnsi="Arial" w:cs="Arial"/>
        </w:rPr>
      </w:r>
      <w:r w:rsidR="006D2278" w:rsidRPr="005247D1">
        <w:rPr>
          <w:rFonts w:ascii="Arial" w:hAnsi="Arial" w:cs="Arial"/>
        </w:rPr>
        <w:fldChar w:fldCharType="separate"/>
      </w:r>
      <w:r w:rsidR="00EE48A1">
        <w:rPr>
          <w:rFonts w:ascii="Arial" w:hAnsi="Arial" w:cs="Arial"/>
        </w:rPr>
        <w:t> </w:t>
      </w:r>
      <w:r w:rsidR="00EE48A1">
        <w:rPr>
          <w:rFonts w:ascii="Arial" w:hAnsi="Arial" w:cs="Arial"/>
        </w:rPr>
        <w:t> </w:t>
      </w:r>
      <w:r w:rsidR="00EE48A1">
        <w:rPr>
          <w:rFonts w:ascii="Arial" w:hAnsi="Arial" w:cs="Arial"/>
        </w:rPr>
        <w:t> </w:t>
      </w:r>
      <w:r w:rsidR="00EE48A1">
        <w:rPr>
          <w:rFonts w:ascii="Arial" w:hAnsi="Arial" w:cs="Arial"/>
        </w:rPr>
        <w:t> </w:t>
      </w:r>
      <w:r w:rsidR="00EE48A1">
        <w:rPr>
          <w:rFonts w:ascii="Arial" w:hAnsi="Arial" w:cs="Arial"/>
        </w:rPr>
        <w:t> </w:t>
      </w:r>
      <w:r w:rsidR="006D2278" w:rsidRPr="005247D1">
        <w:rPr>
          <w:rFonts w:ascii="Arial" w:hAnsi="Arial" w:cs="Arial"/>
        </w:rPr>
        <w:fldChar w:fldCharType="end"/>
      </w:r>
      <w:r w:rsidR="005D0FBF">
        <w:rPr>
          <w:rFonts w:ascii="Arial" w:hAnsi="Arial" w:cs="Arial"/>
        </w:rPr>
        <w:t xml:space="preserve"> dne </w:t>
      </w:r>
      <w:r w:rsidR="006D2278" w:rsidRPr="005247D1">
        <w:rPr>
          <w:rFonts w:ascii="Arial" w:hAnsi="Arial" w:cs="Arial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5D0FBF" w:rsidRPr="005247D1">
        <w:rPr>
          <w:rFonts w:ascii="Arial" w:hAnsi="Arial" w:cs="Arial"/>
        </w:rPr>
        <w:instrText xml:space="preserve"> FORMTEXT </w:instrText>
      </w:r>
      <w:r w:rsidR="006D2278" w:rsidRPr="005247D1">
        <w:rPr>
          <w:rFonts w:ascii="Arial" w:hAnsi="Arial" w:cs="Arial"/>
        </w:rPr>
      </w:r>
      <w:r w:rsidR="006D2278" w:rsidRPr="005247D1">
        <w:rPr>
          <w:rFonts w:ascii="Arial" w:hAnsi="Arial" w:cs="Arial"/>
        </w:rPr>
        <w:fldChar w:fldCharType="separate"/>
      </w:r>
      <w:r w:rsidR="00EE48A1">
        <w:rPr>
          <w:rFonts w:ascii="Arial" w:hAnsi="Arial" w:cs="Arial"/>
        </w:rPr>
        <w:t> </w:t>
      </w:r>
      <w:r w:rsidR="00EE48A1">
        <w:rPr>
          <w:rFonts w:ascii="Arial" w:hAnsi="Arial" w:cs="Arial"/>
        </w:rPr>
        <w:t> </w:t>
      </w:r>
      <w:r w:rsidR="00EE48A1">
        <w:rPr>
          <w:rFonts w:ascii="Arial" w:hAnsi="Arial" w:cs="Arial"/>
        </w:rPr>
        <w:t> </w:t>
      </w:r>
      <w:r w:rsidR="00EE48A1">
        <w:rPr>
          <w:rFonts w:ascii="Arial" w:hAnsi="Arial" w:cs="Arial"/>
        </w:rPr>
        <w:t> </w:t>
      </w:r>
      <w:r w:rsidR="00EE48A1">
        <w:rPr>
          <w:rFonts w:ascii="Arial" w:hAnsi="Arial" w:cs="Arial"/>
        </w:rPr>
        <w:t> </w:t>
      </w:r>
      <w:r w:rsidR="006D2278" w:rsidRPr="005247D1">
        <w:rPr>
          <w:rFonts w:ascii="Arial" w:hAnsi="Arial" w:cs="Arial"/>
        </w:rPr>
        <w:fldChar w:fldCharType="end"/>
      </w:r>
    </w:p>
    <w:p w:rsidR="005D0FBF" w:rsidRDefault="005D0FBF" w:rsidP="005D0FBF">
      <w:pPr>
        <w:rPr>
          <w:rFonts w:ascii="Arial" w:hAnsi="Arial" w:cs="Arial"/>
        </w:rPr>
      </w:pPr>
    </w:p>
    <w:p w:rsidR="005D0FBF" w:rsidRDefault="005D0FBF" w:rsidP="005D0FB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 </w:t>
      </w:r>
      <w:r w:rsidR="001F72CC">
        <w:rPr>
          <w:rFonts w:ascii="Arial" w:hAnsi="Arial" w:cs="Arial"/>
          <w:b/>
        </w:rPr>
        <w:t>O</w:t>
      </w:r>
      <w:r>
        <w:rPr>
          <w:rFonts w:ascii="Arial" w:hAnsi="Arial" w:cs="Arial"/>
          <w:b/>
        </w:rPr>
        <w:t>bjednatele: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Za </w:t>
      </w:r>
      <w:r w:rsidR="001F72CC">
        <w:rPr>
          <w:rFonts w:ascii="Arial" w:hAnsi="Arial" w:cs="Arial"/>
          <w:b/>
        </w:rPr>
        <w:t>Z</w:t>
      </w:r>
      <w:r>
        <w:rPr>
          <w:rFonts w:ascii="Arial" w:hAnsi="Arial" w:cs="Arial"/>
          <w:b/>
        </w:rPr>
        <w:t>hotovitele:</w:t>
      </w:r>
    </w:p>
    <w:p w:rsidR="005D0FBF" w:rsidRDefault="005D0FBF" w:rsidP="005D0FBF">
      <w:pPr>
        <w:rPr>
          <w:rFonts w:ascii="Arial" w:hAnsi="Arial" w:cs="Arial"/>
          <w:b/>
        </w:rPr>
      </w:pPr>
    </w:p>
    <w:p w:rsidR="005D0FBF" w:rsidRDefault="005D0FBF" w:rsidP="005D0FBF">
      <w:pPr>
        <w:rPr>
          <w:rFonts w:ascii="Arial" w:hAnsi="Arial" w:cs="Arial"/>
        </w:rPr>
      </w:pPr>
    </w:p>
    <w:p w:rsidR="005D0FBF" w:rsidRDefault="005D0FBF" w:rsidP="005D0FBF">
      <w:pPr>
        <w:rPr>
          <w:rFonts w:ascii="Arial" w:hAnsi="Arial" w:cs="Arial"/>
        </w:rPr>
      </w:pPr>
    </w:p>
    <w:p w:rsidR="005D0FBF" w:rsidRDefault="005D0FBF" w:rsidP="005D0FBF">
      <w:pPr>
        <w:rPr>
          <w:rFonts w:ascii="Arial" w:hAnsi="Arial" w:cs="Arial"/>
        </w:rPr>
      </w:pPr>
    </w:p>
    <w:p w:rsidR="005D0FBF" w:rsidRDefault="005D0FBF" w:rsidP="005D0FBF">
      <w:pPr>
        <w:rPr>
          <w:rFonts w:ascii="Arial" w:hAnsi="Arial" w:cs="Arial"/>
        </w:rPr>
      </w:pPr>
    </w:p>
    <w:p w:rsidR="005D0FBF" w:rsidRDefault="005D0FBF" w:rsidP="005D0FBF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…………………………..</w:t>
      </w:r>
    </w:p>
    <w:p w:rsidR="005D0FBF" w:rsidRPr="00F527B5" w:rsidRDefault="005D0FBF" w:rsidP="005D0FBF">
      <w:pPr>
        <w:rPr>
          <w:rFonts w:ascii="Arial" w:hAnsi="Arial" w:cs="Arial"/>
        </w:rPr>
      </w:pPr>
      <w:r w:rsidRPr="00F527B5">
        <w:rPr>
          <w:rFonts w:ascii="Arial" w:hAnsi="Arial" w:cs="Arial"/>
        </w:rPr>
        <w:t xml:space="preserve">Ing. </w:t>
      </w:r>
      <w:r>
        <w:rPr>
          <w:rFonts w:ascii="Arial" w:hAnsi="Arial" w:cs="Arial"/>
        </w:rPr>
        <w:t>Ivo Rada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D2278" w:rsidRPr="005247D1">
        <w:rPr>
          <w:rFonts w:ascii="Arial" w:hAnsi="Arial" w:cs="Arial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5247D1">
        <w:rPr>
          <w:rFonts w:ascii="Arial" w:hAnsi="Arial" w:cs="Arial"/>
        </w:rPr>
        <w:instrText xml:space="preserve"> FORMTEXT </w:instrText>
      </w:r>
      <w:r w:rsidR="006D2278" w:rsidRPr="005247D1">
        <w:rPr>
          <w:rFonts w:ascii="Arial" w:hAnsi="Arial" w:cs="Arial"/>
        </w:rPr>
      </w:r>
      <w:r w:rsidR="006D2278" w:rsidRPr="005247D1">
        <w:rPr>
          <w:rFonts w:ascii="Arial" w:hAnsi="Arial" w:cs="Arial"/>
        </w:rPr>
        <w:fldChar w:fldCharType="separate"/>
      </w:r>
      <w:r w:rsidRPr="005247D1">
        <w:rPr>
          <w:rFonts w:ascii="Arial Narrow" w:hAnsi="Arial Narrow" w:cs="Arial"/>
        </w:rPr>
        <w:t> </w:t>
      </w:r>
      <w:r w:rsidRPr="005247D1">
        <w:rPr>
          <w:rFonts w:ascii="Arial Narrow" w:hAnsi="Arial Narrow" w:cs="Arial"/>
        </w:rPr>
        <w:t> </w:t>
      </w:r>
      <w:r w:rsidRPr="005247D1">
        <w:rPr>
          <w:rFonts w:ascii="Arial Narrow" w:hAnsi="Arial Narrow" w:cs="Arial"/>
        </w:rPr>
        <w:t> </w:t>
      </w:r>
      <w:r w:rsidRPr="005247D1">
        <w:rPr>
          <w:rFonts w:ascii="Arial Narrow" w:hAnsi="Arial Narrow" w:cs="Arial"/>
        </w:rPr>
        <w:t> </w:t>
      </w:r>
      <w:r w:rsidRPr="005247D1">
        <w:rPr>
          <w:rFonts w:ascii="Arial Narrow" w:hAnsi="Arial Narrow" w:cs="Arial"/>
        </w:rPr>
        <w:t> </w:t>
      </w:r>
      <w:r w:rsidR="006D2278" w:rsidRPr="005247D1">
        <w:rPr>
          <w:rFonts w:ascii="Arial" w:hAnsi="Arial" w:cs="Arial"/>
        </w:rPr>
        <w:fldChar w:fldCharType="end"/>
      </w:r>
    </w:p>
    <w:p w:rsidR="005D0FBF" w:rsidRDefault="005D0FBF" w:rsidP="005D0FBF">
      <w:pPr>
        <w:rPr>
          <w:rFonts w:ascii="Arial" w:hAnsi="Arial" w:cs="Arial"/>
        </w:rPr>
      </w:pPr>
      <w:r>
        <w:rPr>
          <w:rFonts w:ascii="Arial" w:hAnsi="Arial" w:cs="Arial"/>
        </w:rPr>
        <w:t>ředitel Krajského pozemkového úřadu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D2278" w:rsidRPr="005247D1">
        <w:rPr>
          <w:rFonts w:ascii="Arial" w:hAnsi="Arial" w:cs="Arial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5247D1">
        <w:rPr>
          <w:rFonts w:ascii="Arial" w:hAnsi="Arial" w:cs="Arial"/>
        </w:rPr>
        <w:instrText xml:space="preserve"> FORMTEXT </w:instrText>
      </w:r>
      <w:r w:rsidR="006D2278" w:rsidRPr="005247D1">
        <w:rPr>
          <w:rFonts w:ascii="Arial" w:hAnsi="Arial" w:cs="Arial"/>
        </w:rPr>
      </w:r>
      <w:r w:rsidR="006D2278" w:rsidRPr="005247D1">
        <w:rPr>
          <w:rFonts w:ascii="Arial" w:hAnsi="Arial" w:cs="Arial"/>
        </w:rPr>
        <w:fldChar w:fldCharType="separate"/>
      </w:r>
      <w:r w:rsidRPr="005247D1">
        <w:rPr>
          <w:rFonts w:ascii="Arial Narrow" w:hAnsi="Arial Narrow" w:cs="Arial"/>
        </w:rPr>
        <w:t> </w:t>
      </w:r>
      <w:r w:rsidRPr="005247D1">
        <w:rPr>
          <w:rFonts w:ascii="Arial Narrow" w:hAnsi="Arial Narrow" w:cs="Arial"/>
        </w:rPr>
        <w:t> </w:t>
      </w:r>
      <w:r w:rsidRPr="005247D1">
        <w:rPr>
          <w:rFonts w:ascii="Arial Narrow" w:hAnsi="Arial Narrow" w:cs="Arial"/>
        </w:rPr>
        <w:t> </w:t>
      </w:r>
      <w:r w:rsidRPr="005247D1">
        <w:rPr>
          <w:rFonts w:ascii="Arial Narrow" w:hAnsi="Arial Narrow" w:cs="Arial"/>
        </w:rPr>
        <w:t> </w:t>
      </w:r>
      <w:r w:rsidRPr="005247D1">
        <w:rPr>
          <w:rFonts w:ascii="Arial Narrow" w:hAnsi="Arial Narrow" w:cs="Arial"/>
        </w:rPr>
        <w:t> </w:t>
      </w:r>
      <w:r w:rsidR="006D2278" w:rsidRPr="005247D1">
        <w:rPr>
          <w:rFonts w:ascii="Arial" w:hAnsi="Arial" w:cs="Arial"/>
        </w:rPr>
        <w:fldChar w:fldCharType="end"/>
      </w:r>
    </w:p>
    <w:p w:rsidR="005D0FBF" w:rsidRPr="00A249FB" w:rsidRDefault="005D0FBF" w:rsidP="005D0FBF">
      <w:pPr>
        <w:rPr>
          <w:rFonts w:ascii="Arial" w:hAnsi="Arial" w:cs="Arial"/>
        </w:rPr>
      </w:pPr>
      <w:r>
        <w:rPr>
          <w:rFonts w:ascii="Arial" w:hAnsi="Arial" w:cs="Arial"/>
        </w:rPr>
        <w:t xml:space="preserve">pro </w:t>
      </w:r>
      <w:r w:rsidRPr="00F54189">
        <w:rPr>
          <w:rFonts w:ascii="Arial" w:hAnsi="Arial" w:cs="Arial"/>
        </w:rPr>
        <w:t>Plzeň</w:t>
      </w:r>
      <w:r>
        <w:rPr>
          <w:rFonts w:ascii="Arial" w:hAnsi="Arial" w:cs="Arial"/>
        </w:rPr>
        <w:t>ský kraj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D2278" w:rsidRPr="005247D1">
        <w:rPr>
          <w:rFonts w:ascii="Arial" w:hAnsi="Arial" w:cs="Arial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5247D1">
        <w:rPr>
          <w:rFonts w:ascii="Arial" w:hAnsi="Arial" w:cs="Arial"/>
        </w:rPr>
        <w:instrText xml:space="preserve"> FORMTEXT </w:instrText>
      </w:r>
      <w:r w:rsidR="006D2278" w:rsidRPr="005247D1">
        <w:rPr>
          <w:rFonts w:ascii="Arial" w:hAnsi="Arial" w:cs="Arial"/>
        </w:rPr>
      </w:r>
      <w:r w:rsidR="006D2278" w:rsidRPr="005247D1">
        <w:rPr>
          <w:rFonts w:ascii="Arial" w:hAnsi="Arial" w:cs="Arial"/>
        </w:rPr>
        <w:fldChar w:fldCharType="separate"/>
      </w:r>
      <w:r w:rsidRPr="005247D1">
        <w:rPr>
          <w:rFonts w:ascii="Arial Narrow" w:hAnsi="Arial Narrow" w:cs="Arial"/>
        </w:rPr>
        <w:t> </w:t>
      </w:r>
      <w:r w:rsidRPr="005247D1">
        <w:rPr>
          <w:rFonts w:ascii="Arial Narrow" w:hAnsi="Arial Narrow" w:cs="Arial"/>
        </w:rPr>
        <w:t> </w:t>
      </w:r>
      <w:r w:rsidRPr="005247D1">
        <w:rPr>
          <w:rFonts w:ascii="Arial Narrow" w:hAnsi="Arial Narrow" w:cs="Arial"/>
        </w:rPr>
        <w:t> </w:t>
      </w:r>
      <w:r w:rsidRPr="005247D1">
        <w:rPr>
          <w:rFonts w:ascii="Arial Narrow" w:hAnsi="Arial Narrow" w:cs="Arial"/>
        </w:rPr>
        <w:t> </w:t>
      </w:r>
      <w:r w:rsidRPr="005247D1">
        <w:rPr>
          <w:rFonts w:ascii="Arial Narrow" w:hAnsi="Arial Narrow" w:cs="Arial"/>
        </w:rPr>
        <w:t> </w:t>
      </w:r>
      <w:r w:rsidR="006D2278" w:rsidRPr="005247D1">
        <w:rPr>
          <w:rFonts w:ascii="Arial" w:hAnsi="Arial" w:cs="Arial"/>
        </w:rPr>
        <w:fldChar w:fldCharType="end"/>
      </w:r>
    </w:p>
    <w:p w:rsidR="001309C0" w:rsidRPr="005D0FBF" w:rsidRDefault="001309C0" w:rsidP="005D0FBF">
      <w:pPr>
        <w:tabs>
          <w:tab w:val="left" w:pos="5670"/>
        </w:tabs>
        <w:rPr>
          <w:rFonts w:ascii="Arial" w:hAnsi="Arial" w:cs="Arial"/>
          <w:b/>
          <w:bCs/>
          <w:snapToGrid w:val="0"/>
        </w:rPr>
      </w:pPr>
    </w:p>
    <w:sectPr w:rsidR="001309C0" w:rsidRPr="005D0FBF" w:rsidSect="00CA422A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58" w:right="1274" w:bottom="1418" w:left="1560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3124" w:rsidRDefault="00433124">
      <w:r>
        <w:separator/>
      </w:r>
    </w:p>
  </w:endnote>
  <w:endnote w:type="continuationSeparator" w:id="0">
    <w:p w:rsidR="00433124" w:rsidRDefault="004331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502050306020203"/>
    <w:charset w:val="EE"/>
    <w:family w:val="roman"/>
    <w:pitch w:val="variable"/>
    <w:sig w:usb0="00000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124" w:rsidRDefault="006D227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433124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433124">
      <w:rPr>
        <w:rStyle w:val="slostrnky"/>
        <w:noProof/>
      </w:rPr>
      <w:t>1</w:t>
    </w:r>
    <w:r>
      <w:rPr>
        <w:rStyle w:val="slostrnky"/>
      </w:rPr>
      <w:fldChar w:fldCharType="end"/>
    </w:r>
  </w:p>
  <w:p w:rsidR="00433124" w:rsidRDefault="00433124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217344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Content>
          <w:p w:rsidR="00433124" w:rsidRDefault="00433124">
            <w:pPr>
              <w:pStyle w:val="Zpat"/>
              <w:jc w:val="center"/>
            </w:pPr>
            <w:r>
              <w:t xml:space="preserve">Stránka </w:t>
            </w:r>
            <w:r w:rsidR="006D2278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6D2278">
              <w:rPr>
                <w:b/>
                <w:sz w:val="24"/>
                <w:szCs w:val="24"/>
              </w:rPr>
              <w:fldChar w:fldCharType="separate"/>
            </w:r>
            <w:r w:rsidR="00EE48A1">
              <w:rPr>
                <w:b/>
                <w:noProof/>
              </w:rPr>
              <w:t>14</w:t>
            </w:r>
            <w:r w:rsidR="006D2278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D2278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6D2278">
              <w:rPr>
                <w:b/>
                <w:sz w:val="24"/>
                <w:szCs w:val="24"/>
              </w:rPr>
              <w:fldChar w:fldCharType="separate"/>
            </w:r>
            <w:r w:rsidR="00EE48A1">
              <w:rPr>
                <w:b/>
                <w:noProof/>
              </w:rPr>
              <w:t>14</w:t>
            </w:r>
            <w:r w:rsidR="006D2278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433124" w:rsidRDefault="00433124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124" w:rsidRDefault="00433124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3124" w:rsidRDefault="00433124">
      <w:r>
        <w:separator/>
      </w:r>
    </w:p>
  </w:footnote>
  <w:footnote w:type="continuationSeparator" w:id="0">
    <w:p w:rsidR="00433124" w:rsidRDefault="004331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124" w:rsidRDefault="00433124">
    <w:pPr>
      <w:pStyle w:val="Zhlav"/>
    </w:pPr>
  </w:p>
  <w:p w:rsidR="00433124" w:rsidRDefault="00433124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124" w:rsidRPr="00F15CDA" w:rsidRDefault="00433124" w:rsidP="00F15CDA">
    <w:pPr>
      <w:pStyle w:val="Zhlav"/>
      <w:jc w:val="right"/>
      <w:rPr>
        <w:b/>
        <w:sz w:val="32"/>
        <w:szCs w:val="3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E422C"/>
    <w:multiLevelType w:val="hybridMultilevel"/>
    <w:tmpl w:val="AA9CBFB8"/>
    <w:lvl w:ilvl="0" w:tplc="0405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">
    <w:nsid w:val="0CE6186B"/>
    <w:multiLevelType w:val="hybridMultilevel"/>
    <w:tmpl w:val="D070E5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A770E9"/>
    <w:multiLevelType w:val="multilevel"/>
    <w:tmpl w:val="D072646A"/>
    <w:lvl w:ilvl="0">
      <w:start w:val="6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607"/>
        </w:tabs>
        <w:ind w:left="607" w:hanging="4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cs="Times New Roman" w:hint="default"/>
      </w:rPr>
    </w:lvl>
  </w:abstractNum>
  <w:abstractNum w:abstractNumId="3">
    <w:nsid w:val="18B208FC"/>
    <w:multiLevelType w:val="hybridMultilevel"/>
    <w:tmpl w:val="B284DEC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CCF6103"/>
    <w:multiLevelType w:val="hybridMultilevel"/>
    <w:tmpl w:val="F1145486"/>
    <w:lvl w:ilvl="0" w:tplc="E1EA482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133B4D"/>
    <w:multiLevelType w:val="multilevel"/>
    <w:tmpl w:val="116EFB4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ind w:left="-4903" w:hanging="420"/>
      </w:pPr>
      <w:rPr>
        <w:rFonts w:hint="default"/>
        <w:b w:val="0"/>
        <w:sz w:val="22"/>
        <w:u w:val="none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Garamond" w:hAnsi="Garamond" w:cs="Times New Roman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5D35212"/>
    <w:multiLevelType w:val="multilevel"/>
    <w:tmpl w:val="EACC2FE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607"/>
        </w:tabs>
        <w:ind w:left="607" w:hanging="4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cs="Times New Roman" w:hint="default"/>
      </w:rPr>
    </w:lvl>
  </w:abstractNum>
  <w:abstractNum w:abstractNumId="7">
    <w:nsid w:val="35D275B4"/>
    <w:multiLevelType w:val="multilevel"/>
    <w:tmpl w:val="116EFB4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ind w:left="-4903" w:hanging="420"/>
      </w:pPr>
      <w:rPr>
        <w:rFonts w:hint="default"/>
        <w:b w:val="0"/>
        <w:sz w:val="22"/>
        <w:u w:val="none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Garamond" w:hAnsi="Garamond" w:cs="Times New Roman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372D0B16"/>
    <w:multiLevelType w:val="multilevel"/>
    <w:tmpl w:val="FF7869A0"/>
    <w:lvl w:ilvl="0">
      <w:start w:val="1"/>
      <w:numFmt w:val="upperRoman"/>
      <w:lvlText w:val="%1."/>
      <w:lvlJc w:val="left"/>
      <w:pPr>
        <w:ind w:left="6043" w:hanging="720"/>
      </w:pPr>
      <w:rPr>
        <w:rFonts w:ascii="Times New Roman" w:hAnsi="Times New Roman" w:cs="Times New Roman" w:hint="default"/>
        <w:b/>
        <w:sz w:val="24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  <w:b w:val="0"/>
        <w:sz w:val="22"/>
        <w:u w:val="none"/>
      </w:rPr>
    </w:lvl>
    <w:lvl w:ilvl="2">
      <w:start w:val="1"/>
      <w:numFmt w:val="decimal"/>
      <w:isLgl/>
      <w:lvlText w:val="%1.%2.%3."/>
      <w:lvlJc w:val="left"/>
      <w:pPr>
        <w:ind w:left="6043" w:hanging="720"/>
      </w:pPr>
      <w:rPr>
        <w:rFonts w:ascii="Garamond" w:hAnsi="Garamond" w:cs="Times New Roman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604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40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40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76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123" w:hanging="1800"/>
      </w:pPr>
      <w:rPr>
        <w:rFonts w:hint="default"/>
      </w:rPr>
    </w:lvl>
  </w:abstractNum>
  <w:abstractNum w:abstractNumId="9">
    <w:nsid w:val="3E6B614F"/>
    <w:multiLevelType w:val="hybridMultilevel"/>
    <w:tmpl w:val="701A0DCA"/>
    <w:lvl w:ilvl="0" w:tplc="226E536C">
      <w:start w:val="2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44D6248E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cs="Times New Roman" w:hint="default"/>
        <w:b w:val="0"/>
      </w:rPr>
    </w:lvl>
    <w:lvl w:ilvl="2" w:tplc="0405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0">
    <w:nsid w:val="45ED4FC7"/>
    <w:multiLevelType w:val="hybridMultilevel"/>
    <w:tmpl w:val="A1BE74C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D1743B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2">
    <w:nsid w:val="53BA5835"/>
    <w:multiLevelType w:val="hybridMultilevel"/>
    <w:tmpl w:val="6F0A4246"/>
    <w:lvl w:ilvl="0" w:tplc="E1EA482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E856D9"/>
    <w:multiLevelType w:val="multilevel"/>
    <w:tmpl w:val="EACC2FE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607"/>
        </w:tabs>
        <w:ind w:left="607" w:hanging="4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cs="Times New Roman" w:hint="default"/>
      </w:rPr>
    </w:lvl>
  </w:abstractNum>
  <w:abstractNum w:abstractNumId="14">
    <w:nsid w:val="5E872E9A"/>
    <w:multiLevelType w:val="hybridMultilevel"/>
    <w:tmpl w:val="C3262842"/>
    <w:lvl w:ilvl="0" w:tplc="B76E662C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7E9A6E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cs="Times New Roman" w:hint="default"/>
      </w:rPr>
    </w:lvl>
    <w:lvl w:ilvl="2" w:tplc="E43A1774">
      <w:start w:val="1"/>
      <w:numFmt w:val="decimal"/>
      <w:lvlText w:val="%3"/>
      <w:lvlJc w:val="left"/>
      <w:pPr>
        <w:tabs>
          <w:tab w:val="num" w:pos="2406"/>
        </w:tabs>
        <w:ind w:left="2406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5">
    <w:nsid w:val="6230114F"/>
    <w:multiLevelType w:val="hybridMultilevel"/>
    <w:tmpl w:val="0548D572"/>
    <w:lvl w:ilvl="0" w:tplc="16B6812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>
    <w:nsid w:val="66B62546"/>
    <w:multiLevelType w:val="hybridMultilevel"/>
    <w:tmpl w:val="0644CA8C"/>
    <w:lvl w:ilvl="0" w:tplc="FD36BB1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985FF1"/>
    <w:multiLevelType w:val="hybridMultilevel"/>
    <w:tmpl w:val="BDAE76C6"/>
    <w:lvl w:ilvl="0" w:tplc="E1EA4824">
      <w:start w:val="1"/>
      <w:numFmt w:val="bullet"/>
      <w:lvlText w:val="-"/>
      <w:lvlJc w:val="left"/>
      <w:pPr>
        <w:ind w:left="1146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>
    <w:nsid w:val="6CED1F48"/>
    <w:multiLevelType w:val="hybridMultilevel"/>
    <w:tmpl w:val="0DDE5326"/>
    <w:lvl w:ilvl="0" w:tplc="0405000F">
      <w:start w:val="1"/>
      <w:numFmt w:val="decimal"/>
      <w:lvlText w:val="%1."/>
      <w:lvlJc w:val="left"/>
      <w:pPr>
        <w:ind w:left="21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8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35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43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50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7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64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71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900" w:hanging="180"/>
      </w:pPr>
      <w:rPr>
        <w:rFonts w:cs="Times New Roman"/>
      </w:rPr>
    </w:lvl>
  </w:abstractNum>
  <w:abstractNum w:abstractNumId="19">
    <w:nsid w:val="75382FD2"/>
    <w:multiLevelType w:val="hybridMultilevel"/>
    <w:tmpl w:val="F42488D6"/>
    <w:lvl w:ilvl="0" w:tplc="964C8EC6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14"/>
  </w:num>
  <w:num w:numId="3">
    <w:abstractNumId w:val="0"/>
  </w:num>
  <w:num w:numId="4">
    <w:abstractNumId w:val="3"/>
  </w:num>
  <w:num w:numId="5">
    <w:abstractNumId w:val="9"/>
  </w:num>
  <w:num w:numId="6">
    <w:abstractNumId w:val="15"/>
  </w:num>
  <w:num w:numId="7">
    <w:abstractNumId w:val="13"/>
  </w:num>
  <w:num w:numId="8">
    <w:abstractNumId w:val="19"/>
  </w:num>
  <w:num w:numId="9">
    <w:abstractNumId w:val="10"/>
  </w:num>
  <w:num w:numId="10">
    <w:abstractNumId w:val="18"/>
  </w:num>
  <w:num w:numId="11">
    <w:abstractNumId w:val="1"/>
  </w:num>
  <w:num w:numId="12">
    <w:abstractNumId w:val="8"/>
  </w:num>
  <w:num w:numId="13">
    <w:abstractNumId w:val="2"/>
  </w:num>
  <w:num w:numId="14">
    <w:abstractNumId w:val="16"/>
  </w:num>
  <w:num w:numId="15">
    <w:abstractNumId w:val="4"/>
  </w:num>
  <w:num w:numId="16">
    <w:abstractNumId w:val="17"/>
  </w:num>
  <w:num w:numId="17">
    <w:abstractNumId w:val="12"/>
  </w:num>
  <w:num w:numId="18">
    <w:abstractNumId w:val="5"/>
  </w:num>
  <w:num w:numId="19">
    <w:abstractNumId w:val="7"/>
  </w:num>
  <w:num w:numId="20">
    <w:abstractNumId w:val="6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embedSystemFonts/>
  <w:bordersDoNotSurroundHeader/>
  <w:bordersDoNotSurroundFooter/>
  <w:proofState w:spelling="clean"/>
  <w:stylePaneFormatFilter w:val="3F01"/>
  <w:documentProtection w:edit="forms" w:enforcement="1" w:cryptProviderType="rsaFull" w:cryptAlgorithmClass="hash" w:cryptAlgorithmType="typeAny" w:cryptAlgorithmSid="4" w:cryptSpinCount="100000" w:hash="qJkLhK+7MFMO21CN00mqOU4I7Fs=" w:salt="CgFBDBZEJ+N6q0d1EKqyuA=="/>
  <w:defaultTabStop w:val="284"/>
  <w:hyphenationZone w:val="425"/>
  <w:doNotHyphenateCaps/>
  <w:drawingGridHorizontalSpacing w:val="100"/>
  <w:drawingGridVerticalSpacing w:val="0"/>
  <w:displayHorizontalDrawingGridEvery w:val="0"/>
  <w:displayVerticalDrawingGridEvery w:val="0"/>
  <w:characterSpacingControl w:val="doNotCompress"/>
  <w:doNotValidateAgainstSchema/>
  <w:doNotDemarcateInvalidXml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/>
  <w:rsids>
    <w:rsidRoot w:val="00017038"/>
    <w:rsid w:val="0000344E"/>
    <w:rsid w:val="00015776"/>
    <w:rsid w:val="000169FA"/>
    <w:rsid w:val="00017038"/>
    <w:rsid w:val="00021810"/>
    <w:rsid w:val="000229F8"/>
    <w:rsid w:val="00023A74"/>
    <w:rsid w:val="00025C47"/>
    <w:rsid w:val="00032DCA"/>
    <w:rsid w:val="00033BE7"/>
    <w:rsid w:val="000400B1"/>
    <w:rsid w:val="000424F2"/>
    <w:rsid w:val="00045335"/>
    <w:rsid w:val="0005363B"/>
    <w:rsid w:val="00057037"/>
    <w:rsid w:val="00060D39"/>
    <w:rsid w:val="0006370F"/>
    <w:rsid w:val="00063B74"/>
    <w:rsid w:val="00065B45"/>
    <w:rsid w:val="00067ADE"/>
    <w:rsid w:val="00070D56"/>
    <w:rsid w:val="00071723"/>
    <w:rsid w:val="000740C5"/>
    <w:rsid w:val="000751A0"/>
    <w:rsid w:val="00077671"/>
    <w:rsid w:val="00080938"/>
    <w:rsid w:val="000852EE"/>
    <w:rsid w:val="000A5FF8"/>
    <w:rsid w:val="000B213E"/>
    <w:rsid w:val="000C5E83"/>
    <w:rsid w:val="000D19D9"/>
    <w:rsid w:val="000D1DBF"/>
    <w:rsid w:val="000D2939"/>
    <w:rsid w:val="000E0130"/>
    <w:rsid w:val="000E3790"/>
    <w:rsid w:val="000E4759"/>
    <w:rsid w:val="000E769B"/>
    <w:rsid w:val="000F3FE9"/>
    <w:rsid w:val="000F5659"/>
    <w:rsid w:val="0010341B"/>
    <w:rsid w:val="00103BEB"/>
    <w:rsid w:val="0010716D"/>
    <w:rsid w:val="00110566"/>
    <w:rsid w:val="00115368"/>
    <w:rsid w:val="0011767A"/>
    <w:rsid w:val="001247BF"/>
    <w:rsid w:val="001252AB"/>
    <w:rsid w:val="0012709B"/>
    <w:rsid w:val="001309C0"/>
    <w:rsid w:val="00130C7E"/>
    <w:rsid w:val="00131DB3"/>
    <w:rsid w:val="00134E42"/>
    <w:rsid w:val="001454E7"/>
    <w:rsid w:val="0016636F"/>
    <w:rsid w:val="00167C89"/>
    <w:rsid w:val="00167E28"/>
    <w:rsid w:val="00172E79"/>
    <w:rsid w:val="0017471E"/>
    <w:rsid w:val="00174833"/>
    <w:rsid w:val="00181180"/>
    <w:rsid w:val="00183873"/>
    <w:rsid w:val="00193601"/>
    <w:rsid w:val="00193F6F"/>
    <w:rsid w:val="001B0D3E"/>
    <w:rsid w:val="001B2AC8"/>
    <w:rsid w:val="001B75F0"/>
    <w:rsid w:val="001C5E67"/>
    <w:rsid w:val="001C7EAF"/>
    <w:rsid w:val="001D0948"/>
    <w:rsid w:val="001D4256"/>
    <w:rsid w:val="001E4C3A"/>
    <w:rsid w:val="001F320D"/>
    <w:rsid w:val="001F41DE"/>
    <w:rsid w:val="001F72CC"/>
    <w:rsid w:val="00201A0C"/>
    <w:rsid w:val="002027E7"/>
    <w:rsid w:val="0020311C"/>
    <w:rsid w:val="00205D0B"/>
    <w:rsid w:val="00205F6D"/>
    <w:rsid w:val="00206196"/>
    <w:rsid w:val="00207758"/>
    <w:rsid w:val="002138E0"/>
    <w:rsid w:val="002207E7"/>
    <w:rsid w:val="002258D2"/>
    <w:rsid w:val="00232467"/>
    <w:rsid w:val="002344F4"/>
    <w:rsid w:val="002374E4"/>
    <w:rsid w:val="00237986"/>
    <w:rsid w:val="00243804"/>
    <w:rsid w:val="002450D0"/>
    <w:rsid w:val="0024535F"/>
    <w:rsid w:val="0024626B"/>
    <w:rsid w:val="00254A40"/>
    <w:rsid w:val="0026414A"/>
    <w:rsid w:val="0029082E"/>
    <w:rsid w:val="00291A1B"/>
    <w:rsid w:val="00292085"/>
    <w:rsid w:val="00292B9F"/>
    <w:rsid w:val="00293A2B"/>
    <w:rsid w:val="002A06E1"/>
    <w:rsid w:val="002A19C2"/>
    <w:rsid w:val="002B24CA"/>
    <w:rsid w:val="002B55FB"/>
    <w:rsid w:val="002C1E23"/>
    <w:rsid w:val="002C218C"/>
    <w:rsid w:val="002C7761"/>
    <w:rsid w:val="002C77DA"/>
    <w:rsid w:val="002D081B"/>
    <w:rsid w:val="002D23C2"/>
    <w:rsid w:val="002E1570"/>
    <w:rsid w:val="002E1A1A"/>
    <w:rsid w:val="002F2897"/>
    <w:rsid w:val="0031153A"/>
    <w:rsid w:val="00312C86"/>
    <w:rsid w:val="00314464"/>
    <w:rsid w:val="00323852"/>
    <w:rsid w:val="003323AE"/>
    <w:rsid w:val="00335090"/>
    <w:rsid w:val="0033611F"/>
    <w:rsid w:val="00342ED3"/>
    <w:rsid w:val="00344EE3"/>
    <w:rsid w:val="0035111F"/>
    <w:rsid w:val="0035256C"/>
    <w:rsid w:val="00354395"/>
    <w:rsid w:val="0035676F"/>
    <w:rsid w:val="00363478"/>
    <w:rsid w:val="00377327"/>
    <w:rsid w:val="0037781A"/>
    <w:rsid w:val="00380057"/>
    <w:rsid w:val="00384065"/>
    <w:rsid w:val="00384D28"/>
    <w:rsid w:val="003903ED"/>
    <w:rsid w:val="003A27A1"/>
    <w:rsid w:val="003A5098"/>
    <w:rsid w:val="003A6A78"/>
    <w:rsid w:val="003B7C1A"/>
    <w:rsid w:val="003C1CC2"/>
    <w:rsid w:val="003C32EC"/>
    <w:rsid w:val="003E01BC"/>
    <w:rsid w:val="003E2546"/>
    <w:rsid w:val="003E468C"/>
    <w:rsid w:val="003F2F2F"/>
    <w:rsid w:val="003F3698"/>
    <w:rsid w:val="00401420"/>
    <w:rsid w:val="00405C71"/>
    <w:rsid w:val="00424B21"/>
    <w:rsid w:val="004271D7"/>
    <w:rsid w:val="00433124"/>
    <w:rsid w:val="00442ECF"/>
    <w:rsid w:val="004436A8"/>
    <w:rsid w:val="004577F7"/>
    <w:rsid w:val="00457889"/>
    <w:rsid w:val="00461D10"/>
    <w:rsid w:val="0046231B"/>
    <w:rsid w:val="00465EA2"/>
    <w:rsid w:val="004665F6"/>
    <w:rsid w:val="004666A5"/>
    <w:rsid w:val="00467682"/>
    <w:rsid w:val="004953A7"/>
    <w:rsid w:val="00496C65"/>
    <w:rsid w:val="0049770F"/>
    <w:rsid w:val="004A1055"/>
    <w:rsid w:val="004A1366"/>
    <w:rsid w:val="004A200E"/>
    <w:rsid w:val="004A4970"/>
    <w:rsid w:val="004A7502"/>
    <w:rsid w:val="004B1877"/>
    <w:rsid w:val="004B58F0"/>
    <w:rsid w:val="004B5BA2"/>
    <w:rsid w:val="004C38EA"/>
    <w:rsid w:val="004C3C39"/>
    <w:rsid w:val="004C7498"/>
    <w:rsid w:val="004D093A"/>
    <w:rsid w:val="004D0CAD"/>
    <w:rsid w:val="004D1268"/>
    <w:rsid w:val="004D29EF"/>
    <w:rsid w:val="004E65D8"/>
    <w:rsid w:val="004F4A7F"/>
    <w:rsid w:val="00504F97"/>
    <w:rsid w:val="00507DF5"/>
    <w:rsid w:val="0051287B"/>
    <w:rsid w:val="00513689"/>
    <w:rsid w:val="005150CE"/>
    <w:rsid w:val="0053470A"/>
    <w:rsid w:val="005379BA"/>
    <w:rsid w:val="00543177"/>
    <w:rsid w:val="00543F5C"/>
    <w:rsid w:val="0054488C"/>
    <w:rsid w:val="005459C5"/>
    <w:rsid w:val="00546A02"/>
    <w:rsid w:val="00550345"/>
    <w:rsid w:val="00552622"/>
    <w:rsid w:val="00553829"/>
    <w:rsid w:val="00554385"/>
    <w:rsid w:val="005629DF"/>
    <w:rsid w:val="0056304D"/>
    <w:rsid w:val="00572002"/>
    <w:rsid w:val="00573606"/>
    <w:rsid w:val="00574FDE"/>
    <w:rsid w:val="00592E0E"/>
    <w:rsid w:val="0059350A"/>
    <w:rsid w:val="0059731A"/>
    <w:rsid w:val="005A3B1D"/>
    <w:rsid w:val="005B4F96"/>
    <w:rsid w:val="005B6659"/>
    <w:rsid w:val="005B6ED3"/>
    <w:rsid w:val="005B7476"/>
    <w:rsid w:val="005D0FBF"/>
    <w:rsid w:val="005D6DF9"/>
    <w:rsid w:val="005D7BFC"/>
    <w:rsid w:val="005E07B3"/>
    <w:rsid w:val="005E0E59"/>
    <w:rsid w:val="005F5AD2"/>
    <w:rsid w:val="00600BA1"/>
    <w:rsid w:val="00601FF3"/>
    <w:rsid w:val="006120B4"/>
    <w:rsid w:val="00613238"/>
    <w:rsid w:val="00614690"/>
    <w:rsid w:val="00615415"/>
    <w:rsid w:val="00615B17"/>
    <w:rsid w:val="00620AD6"/>
    <w:rsid w:val="00622028"/>
    <w:rsid w:val="00623E54"/>
    <w:rsid w:val="00626790"/>
    <w:rsid w:val="0064086B"/>
    <w:rsid w:val="006438D2"/>
    <w:rsid w:val="0064578E"/>
    <w:rsid w:val="0064635A"/>
    <w:rsid w:val="006608CC"/>
    <w:rsid w:val="006620F5"/>
    <w:rsid w:val="006756AD"/>
    <w:rsid w:val="006821EA"/>
    <w:rsid w:val="00684669"/>
    <w:rsid w:val="00687D7B"/>
    <w:rsid w:val="00694EB4"/>
    <w:rsid w:val="006972DE"/>
    <w:rsid w:val="00697F8B"/>
    <w:rsid w:val="006A0552"/>
    <w:rsid w:val="006A055A"/>
    <w:rsid w:val="006A2F29"/>
    <w:rsid w:val="006A6A67"/>
    <w:rsid w:val="006B6821"/>
    <w:rsid w:val="006C5BD1"/>
    <w:rsid w:val="006D003D"/>
    <w:rsid w:val="006D2278"/>
    <w:rsid w:val="006E06F3"/>
    <w:rsid w:val="006E2A0F"/>
    <w:rsid w:val="006E2A8C"/>
    <w:rsid w:val="006E382A"/>
    <w:rsid w:val="006E38F3"/>
    <w:rsid w:val="006E474D"/>
    <w:rsid w:val="006E57DF"/>
    <w:rsid w:val="006E7449"/>
    <w:rsid w:val="006F0EA7"/>
    <w:rsid w:val="00700F61"/>
    <w:rsid w:val="00713FA4"/>
    <w:rsid w:val="007150E6"/>
    <w:rsid w:val="00715F3F"/>
    <w:rsid w:val="00717251"/>
    <w:rsid w:val="00717A77"/>
    <w:rsid w:val="00720781"/>
    <w:rsid w:val="00722C8B"/>
    <w:rsid w:val="00723BBB"/>
    <w:rsid w:val="0073150A"/>
    <w:rsid w:val="007317DD"/>
    <w:rsid w:val="007357D0"/>
    <w:rsid w:val="00740D42"/>
    <w:rsid w:val="007450B4"/>
    <w:rsid w:val="00750B6F"/>
    <w:rsid w:val="00751D98"/>
    <w:rsid w:val="007557AA"/>
    <w:rsid w:val="00761E85"/>
    <w:rsid w:val="00772FA6"/>
    <w:rsid w:val="00773F01"/>
    <w:rsid w:val="00774282"/>
    <w:rsid w:val="007849FB"/>
    <w:rsid w:val="00791735"/>
    <w:rsid w:val="00792E55"/>
    <w:rsid w:val="0079305D"/>
    <w:rsid w:val="00796934"/>
    <w:rsid w:val="007A0DF7"/>
    <w:rsid w:val="007A177A"/>
    <w:rsid w:val="007A5276"/>
    <w:rsid w:val="007C21DB"/>
    <w:rsid w:val="007C3F61"/>
    <w:rsid w:val="007E5D8C"/>
    <w:rsid w:val="007F1527"/>
    <w:rsid w:val="007F2F83"/>
    <w:rsid w:val="007F6FC5"/>
    <w:rsid w:val="007F7164"/>
    <w:rsid w:val="007F79C1"/>
    <w:rsid w:val="00801EAF"/>
    <w:rsid w:val="00802A91"/>
    <w:rsid w:val="00807F3C"/>
    <w:rsid w:val="00821D12"/>
    <w:rsid w:val="00823DDF"/>
    <w:rsid w:val="0082544B"/>
    <w:rsid w:val="00826696"/>
    <w:rsid w:val="0083302F"/>
    <w:rsid w:val="00835389"/>
    <w:rsid w:val="008365DC"/>
    <w:rsid w:val="00843F46"/>
    <w:rsid w:val="00844C83"/>
    <w:rsid w:val="00846568"/>
    <w:rsid w:val="00847D3C"/>
    <w:rsid w:val="00847E81"/>
    <w:rsid w:val="00852998"/>
    <w:rsid w:val="00856190"/>
    <w:rsid w:val="00857965"/>
    <w:rsid w:val="00857CCE"/>
    <w:rsid w:val="008623A8"/>
    <w:rsid w:val="0086253E"/>
    <w:rsid w:val="0086443B"/>
    <w:rsid w:val="00866F0A"/>
    <w:rsid w:val="0086778A"/>
    <w:rsid w:val="00872912"/>
    <w:rsid w:val="008808FE"/>
    <w:rsid w:val="008829D9"/>
    <w:rsid w:val="008878F6"/>
    <w:rsid w:val="0089400F"/>
    <w:rsid w:val="00897124"/>
    <w:rsid w:val="00897C0D"/>
    <w:rsid w:val="00897C14"/>
    <w:rsid w:val="008A14A6"/>
    <w:rsid w:val="008A1AAB"/>
    <w:rsid w:val="008B4B38"/>
    <w:rsid w:val="008B4C94"/>
    <w:rsid w:val="008B54DF"/>
    <w:rsid w:val="008B59BD"/>
    <w:rsid w:val="008C0F09"/>
    <w:rsid w:val="008C6FF7"/>
    <w:rsid w:val="008D42EC"/>
    <w:rsid w:val="008D4629"/>
    <w:rsid w:val="008E4BED"/>
    <w:rsid w:val="00902418"/>
    <w:rsid w:val="009151E2"/>
    <w:rsid w:val="009172BB"/>
    <w:rsid w:val="0092367E"/>
    <w:rsid w:val="00924429"/>
    <w:rsid w:val="0092665C"/>
    <w:rsid w:val="0093254F"/>
    <w:rsid w:val="0093268D"/>
    <w:rsid w:val="00932954"/>
    <w:rsid w:val="0093760B"/>
    <w:rsid w:val="00953203"/>
    <w:rsid w:val="009540B3"/>
    <w:rsid w:val="00960A6B"/>
    <w:rsid w:val="00960E36"/>
    <w:rsid w:val="00967E3A"/>
    <w:rsid w:val="00970297"/>
    <w:rsid w:val="00972B62"/>
    <w:rsid w:val="00982AA5"/>
    <w:rsid w:val="00985AC7"/>
    <w:rsid w:val="00990A8E"/>
    <w:rsid w:val="0099193F"/>
    <w:rsid w:val="00993B48"/>
    <w:rsid w:val="00993F47"/>
    <w:rsid w:val="00994374"/>
    <w:rsid w:val="00994665"/>
    <w:rsid w:val="009A1BBB"/>
    <w:rsid w:val="009A7FDB"/>
    <w:rsid w:val="009B0F8C"/>
    <w:rsid w:val="009B14D5"/>
    <w:rsid w:val="009C3BD4"/>
    <w:rsid w:val="009C3F88"/>
    <w:rsid w:val="009C4483"/>
    <w:rsid w:val="009C52A5"/>
    <w:rsid w:val="009D0853"/>
    <w:rsid w:val="009D3A3A"/>
    <w:rsid w:val="009D455D"/>
    <w:rsid w:val="009E05A1"/>
    <w:rsid w:val="009E4DAD"/>
    <w:rsid w:val="009E4F97"/>
    <w:rsid w:val="009F4208"/>
    <w:rsid w:val="009F69E6"/>
    <w:rsid w:val="00A15411"/>
    <w:rsid w:val="00A21BB4"/>
    <w:rsid w:val="00A24B76"/>
    <w:rsid w:val="00A45DFF"/>
    <w:rsid w:val="00A52D9A"/>
    <w:rsid w:val="00A535E8"/>
    <w:rsid w:val="00A64105"/>
    <w:rsid w:val="00A64760"/>
    <w:rsid w:val="00A73335"/>
    <w:rsid w:val="00A7568F"/>
    <w:rsid w:val="00A816FF"/>
    <w:rsid w:val="00A81BA7"/>
    <w:rsid w:val="00A8342B"/>
    <w:rsid w:val="00A83486"/>
    <w:rsid w:val="00A870FB"/>
    <w:rsid w:val="00A9063B"/>
    <w:rsid w:val="00A90EF7"/>
    <w:rsid w:val="00A94597"/>
    <w:rsid w:val="00A966AD"/>
    <w:rsid w:val="00A9675F"/>
    <w:rsid w:val="00A96D5E"/>
    <w:rsid w:val="00AA1215"/>
    <w:rsid w:val="00AA3174"/>
    <w:rsid w:val="00AB0640"/>
    <w:rsid w:val="00AB205C"/>
    <w:rsid w:val="00AB20AD"/>
    <w:rsid w:val="00AB2CDD"/>
    <w:rsid w:val="00AB2DA9"/>
    <w:rsid w:val="00AB2FA1"/>
    <w:rsid w:val="00AB7E35"/>
    <w:rsid w:val="00B03183"/>
    <w:rsid w:val="00B07F52"/>
    <w:rsid w:val="00B104DD"/>
    <w:rsid w:val="00B11685"/>
    <w:rsid w:val="00B130F2"/>
    <w:rsid w:val="00B14E5C"/>
    <w:rsid w:val="00B15BFE"/>
    <w:rsid w:val="00B21015"/>
    <w:rsid w:val="00B22638"/>
    <w:rsid w:val="00B2343A"/>
    <w:rsid w:val="00B25101"/>
    <w:rsid w:val="00B450FB"/>
    <w:rsid w:val="00B46233"/>
    <w:rsid w:val="00B462B6"/>
    <w:rsid w:val="00B46612"/>
    <w:rsid w:val="00B468C6"/>
    <w:rsid w:val="00B55460"/>
    <w:rsid w:val="00B60DE3"/>
    <w:rsid w:val="00B63EDF"/>
    <w:rsid w:val="00B70E36"/>
    <w:rsid w:val="00B71310"/>
    <w:rsid w:val="00B71B04"/>
    <w:rsid w:val="00B75777"/>
    <w:rsid w:val="00B77C5D"/>
    <w:rsid w:val="00B82BF6"/>
    <w:rsid w:val="00B82D6E"/>
    <w:rsid w:val="00B83DD8"/>
    <w:rsid w:val="00B8489D"/>
    <w:rsid w:val="00B92E20"/>
    <w:rsid w:val="00B93CF0"/>
    <w:rsid w:val="00BA24AF"/>
    <w:rsid w:val="00BA3D55"/>
    <w:rsid w:val="00BB0270"/>
    <w:rsid w:val="00BC395A"/>
    <w:rsid w:val="00BC6A5C"/>
    <w:rsid w:val="00BC7564"/>
    <w:rsid w:val="00BC7BF2"/>
    <w:rsid w:val="00BC7C44"/>
    <w:rsid w:val="00BD207C"/>
    <w:rsid w:val="00BD27D0"/>
    <w:rsid w:val="00BD77F1"/>
    <w:rsid w:val="00BF2B00"/>
    <w:rsid w:val="00BF2B90"/>
    <w:rsid w:val="00BF37C5"/>
    <w:rsid w:val="00BF52AD"/>
    <w:rsid w:val="00C00902"/>
    <w:rsid w:val="00C0523E"/>
    <w:rsid w:val="00C10B38"/>
    <w:rsid w:val="00C12BCE"/>
    <w:rsid w:val="00C143E4"/>
    <w:rsid w:val="00C23379"/>
    <w:rsid w:val="00C352FB"/>
    <w:rsid w:val="00C36635"/>
    <w:rsid w:val="00C57903"/>
    <w:rsid w:val="00C57D1C"/>
    <w:rsid w:val="00C645E6"/>
    <w:rsid w:val="00C65B62"/>
    <w:rsid w:val="00C70201"/>
    <w:rsid w:val="00C742DC"/>
    <w:rsid w:val="00C748F8"/>
    <w:rsid w:val="00C776BE"/>
    <w:rsid w:val="00C84B47"/>
    <w:rsid w:val="00C85BFF"/>
    <w:rsid w:val="00C876DD"/>
    <w:rsid w:val="00C92CB8"/>
    <w:rsid w:val="00C93966"/>
    <w:rsid w:val="00C94EDA"/>
    <w:rsid w:val="00CA422A"/>
    <w:rsid w:val="00CB11B3"/>
    <w:rsid w:val="00CB6916"/>
    <w:rsid w:val="00CC1205"/>
    <w:rsid w:val="00CC3372"/>
    <w:rsid w:val="00CD5D4F"/>
    <w:rsid w:val="00CE7B1E"/>
    <w:rsid w:val="00CF38AD"/>
    <w:rsid w:val="00D0721E"/>
    <w:rsid w:val="00D07B2D"/>
    <w:rsid w:val="00D110F3"/>
    <w:rsid w:val="00D15102"/>
    <w:rsid w:val="00D26DEE"/>
    <w:rsid w:val="00D2786E"/>
    <w:rsid w:val="00D310FC"/>
    <w:rsid w:val="00D3499D"/>
    <w:rsid w:val="00D43148"/>
    <w:rsid w:val="00D46C37"/>
    <w:rsid w:val="00D475ED"/>
    <w:rsid w:val="00D52982"/>
    <w:rsid w:val="00D52A85"/>
    <w:rsid w:val="00D538F6"/>
    <w:rsid w:val="00D545B4"/>
    <w:rsid w:val="00D56B65"/>
    <w:rsid w:val="00D74544"/>
    <w:rsid w:val="00D76781"/>
    <w:rsid w:val="00D775DD"/>
    <w:rsid w:val="00D82C4B"/>
    <w:rsid w:val="00D902B8"/>
    <w:rsid w:val="00D95571"/>
    <w:rsid w:val="00DA0FF1"/>
    <w:rsid w:val="00DB191F"/>
    <w:rsid w:val="00DB3C03"/>
    <w:rsid w:val="00DB7B45"/>
    <w:rsid w:val="00DB7E41"/>
    <w:rsid w:val="00DE4A12"/>
    <w:rsid w:val="00DF1CA9"/>
    <w:rsid w:val="00DF413A"/>
    <w:rsid w:val="00DF56B6"/>
    <w:rsid w:val="00E00B9F"/>
    <w:rsid w:val="00E00C2B"/>
    <w:rsid w:val="00E01D33"/>
    <w:rsid w:val="00E0302E"/>
    <w:rsid w:val="00E03651"/>
    <w:rsid w:val="00E04BC6"/>
    <w:rsid w:val="00E10AE5"/>
    <w:rsid w:val="00E12C66"/>
    <w:rsid w:val="00E16DEE"/>
    <w:rsid w:val="00E26874"/>
    <w:rsid w:val="00E275C4"/>
    <w:rsid w:val="00E31922"/>
    <w:rsid w:val="00E403FA"/>
    <w:rsid w:val="00E41D3C"/>
    <w:rsid w:val="00E525AA"/>
    <w:rsid w:val="00E5368A"/>
    <w:rsid w:val="00E57D4D"/>
    <w:rsid w:val="00E63B35"/>
    <w:rsid w:val="00E673E6"/>
    <w:rsid w:val="00E76572"/>
    <w:rsid w:val="00E9209A"/>
    <w:rsid w:val="00E94CBA"/>
    <w:rsid w:val="00EA1749"/>
    <w:rsid w:val="00EA1EFD"/>
    <w:rsid w:val="00EA2CFB"/>
    <w:rsid w:val="00EA413B"/>
    <w:rsid w:val="00EB3679"/>
    <w:rsid w:val="00EB3E0B"/>
    <w:rsid w:val="00EC091C"/>
    <w:rsid w:val="00ED588F"/>
    <w:rsid w:val="00EE326C"/>
    <w:rsid w:val="00EE445D"/>
    <w:rsid w:val="00EE4857"/>
    <w:rsid w:val="00EE48A1"/>
    <w:rsid w:val="00EF1636"/>
    <w:rsid w:val="00EF5192"/>
    <w:rsid w:val="00F042D4"/>
    <w:rsid w:val="00F1466B"/>
    <w:rsid w:val="00F15CDA"/>
    <w:rsid w:val="00F232F5"/>
    <w:rsid w:val="00F24B68"/>
    <w:rsid w:val="00F30771"/>
    <w:rsid w:val="00F3631B"/>
    <w:rsid w:val="00F41F56"/>
    <w:rsid w:val="00F442AD"/>
    <w:rsid w:val="00F51F24"/>
    <w:rsid w:val="00F53904"/>
    <w:rsid w:val="00F554CE"/>
    <w:rsid w:val="00F62669"/>
    <w:rsid w:val="00F666AE"/>
    <w:rsid w:val="00F71301"/>
    <w:rsid w:val="00F717E2"/>
    <w:rsid w:val="00F735C8"/>
    <w:rsid w:val="00F7665F"/>
    <w:rsid w:val="00F76FED"/>
    <w:rsid w:val="00F77BD3"/>
    <w:rsid w:val="00F8386F"/>
    <w:rsid w:val="00F84403"/>
    <w:rsid w:val="00F87809"/>
    <w:rsid w:val="00F90072"/>
    <w:rsid w:val="00F911B6"/>
    <w:rsid w:val="00F96796"/>
    <w:rsid w:val="00F977B2"/>
    <w:rsid w:val="00FA79DA"/>
    <w:rsid w:val="00FB151B"/>
    <w:rsid w:val="00FB3803"/>
    <w:rsid w:val="00FC19E8"/>
    <w:rsid w:val="00FC2291"/>
    <w:rsid w:val="00FC3F40"/>
    <w:rsid w:val="00FD2A24"/>
    <w:rsid w:val="00FD3478"/>
    <w:rsid w:val="00FD537D"/>
    <w:rsid w:val="00FD6BC1"/>
    <w:rsid w:val="00FD6E59"/>
    <w:rsid w:val="00FE4208"/>
    <w:rsid w:val="00FE4A02"/>
    <w:rsid w:val="00FF3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ody Text 2" w:unhideWhenUsed="0"/>
    <w:lsdException w:name="Body Text 3" w:unhideWhenUsed="0"/>
    <w:lsdException w:name="Body Text Indent 2" w:unhideWhenUsed="0"/>
    <w:lsdException w:name="Body Text Indent 3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22638"/>
  </w:style>
  <w:style w:type="paragraph" w:styleId="Nadpis1">
    <w:name w:val="heading 1"/>
    <w:basedOn w:val="Normln"/>
    <w:next w:val="Normln"/>
    <w:link w:val="Nadpis1Char"/>
    <w:uiPriority w:val="99"/>
    <w:qFormat/>
    <w:rsid w:val="00B22638"/>
    <w:pPr>
      <w:keepNext/>
      <w:outlineLvl w:val="0"/>
    </w:pPr>
    <w:rPr>
      <w:b/>
      <w:bCs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9"/>
    <w:qFormat/>
    <w:rsid w:val="00B22638"/>
    <w:pPr>
      <w:keepNext/>
      <w:spacing w:line="360" w:lineRule="auto"/>
      <w:outlineLvl w:val="1"/>
    </w:pPr>
    <w:rPr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B22638"/>
    <w:pPr>
      <w:keepNext/>
      <w:jc w:val="center"/>
      <w:outlineLvl w:val="2"/>
    </w:pPr>
    <w:rPr>
      <w:b/>
      <w:bCs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9"/>
    <w:qFormat/>
    <w:rsid w:val="00B22638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dpis5">
    <w:name w:val="heading 5"/>
    <w:basedOn w:val="Normln"/>
    <w:next w:val="Normln"/>
    <w:link w:val="Nadpis5Char"/>
    <w:uiPriority w:val="99"/>
    <w:qFormat/>
    <w:rsid w:val="00B22638"/>
    <w:pPr>
      <w:keepNext/>
      <w:jc w:val="both"/>
      <w:outlineLvl w:val="4"/>
    </w:pPr>
    <w:rPr>
      <w:b/>
      <w:bCs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B22638"/>
    <w:pPr>
      <w:keepNext/>
      <w:jc w:val="both"/>
      <w:outlineLvl w:val="5"/>
    </w:pPr>
    <w:rPr>
      <w:sz w:val="24"/>
      <w:szCs w:val="24"/>
    </w:rPr>
  </w:style>
  <w:style w:type="paragraph" w:styleId="Nadpis7">
    <w:name w:val="heading 7"/>
    <w:basedOn w:val="Normln"/>
    <w:next w:val="Normln"/>
    <w:link w:val="Nadpis7Char"/>
    <w:uiPriority w:val="99"/>
    <w:qFormat/>
    <w:rsid w:val="00B22638"/>
    <w:pPr>
      <w:keepNext/>
      <w:outlineLvl w:val="6"/>
    </w:pPr>
    <w:rPr>
      <w:b/>
      <w:b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C352FB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C352FB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C352FB"/>
    <w:rPr>
      <w:rFonts w:ascii="Cambria" w:hAnsi="Cambria" w:cs="Cambria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C352FB"/>
    <w:rPr>
      <w:rFonts w:ascii="Calibri" w:hAnsi="Calibri" w:cs="Calibri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C352FB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C352FB"/>
    <w:rPr>
      <w:rFonts w:ascii="Calibri" w:hAnsi="Calibri" w:cs="Calibri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C352FB"/>
    <w:rPr>
      <w:rFonts w:ascii="Calibri" w:hAnsi="Calibri" w:cs="Calibri"/>
      <w:sz w:val="24"/>
      <w:szCs w:val="24"/>
    </w:rPr>
  </w:style>
  <w:style w:type="paragraph" w:styleId="Zkladntext">
    <w:name w:val="Body Text"/>
    <w:basedOn w:val="Normln"/>
    <w:link w:val="ZkladntextChar"/>
    <w:uiPriority w:val="99"/>
    <w:rsid w:val="00B22638"/>
    <w:pPr>
      <w:spacing w:line="360" w:lineRule="auto"/>
    </w:pPr>
    <w:rPr>
      <w:b/>
      <w:bCs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C352FB"/>
    <w:rPr>
      <w:rFonts w:cs="Times New Roman"/>
      <w:sz w:val="20"/>
      <w:szCs w:val="20"/>
    </w:rPr>
  </w:style>
  <w:style w:type="paragraph" w:styleId="Zhlav">
    <w:name w:val="header"/>
    <w:basedOn w:val="Normln"/>
    <w:link w:val="ZhlavChar"/>
    <w:uiPriority w:val="99"/>
    <w:rsid w:val="00B2263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C352FB"/>
    <w:rPr>
      <w:rFonts w:cs="Times New Roman"/>
      <w:sz w:val="20"/>
      <w:szCs w:val="20"/>
    </w:rPr>
  </w:style>
  <w:style w:type="paragraph" w:styleId="Zpat">
    <w:name w:val="footer"/>
    <w:basedOn w:val="Normln"/>
    <w:link w:val="ZpatChar"/>
    <w:uiPriority w:val="99"/>
    <w:rsid w:val="00B2263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C352FB"/>
    <w:rPr>
      <w:rFonts w:cs="Times New Roman"/>
      <w:sz w:val="20"/>
      <w:szCs w:val="20"/>
    </w:rPr>
  </w:style>
  <w:style w:type="character" w:styleId="slostrnky">
    <w:name w:val="page number"/>
    <w:basedOn w:val="Standardnpsmoodstavce"/>
    <w:uiPriority w:val="99"/>
    <w:rsid w:val="00B22638"/>
    <w:rPr>
      <w:rFonts w:cs="Times New Roman"/>
    </w:rPr>
  </w:style>
  <w:style w:type="paragraph" w:styleId="Zkladntext2">
    <w:name w:val="Body Text 2"/>
    <w:basedOn w:val="Normln"/>
    <w:link w:val="Zkladntext2Char"/>
    <w:uiPriority w:val="99"/>
    <w:rsid w:val="00B22638"/>
    <w:rPr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C352FB"/>
    <w:rPr>
      <w:rFonts w:cs="Times New Roman"/>
      <w:sz w:val="20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B22638"/>
    <w:pPr>
      <w:ind w:left="360"/>
    </w:pPr>
    <w:rPr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C352FB"/>
    <w:rPr>
      <w:rFonts w:cs="Times New Roman"/>
      <w:sz w:val="20"/>
      <w:szCs w:val="20"/>
    </w:rPr>
  </w:style>
  <w:style w:type="paragraph" w:styleId="Zkladntext3">
    <w:name w:val="Body Text 3"/>
    <w:basedOn w:val="Normln"/>
    <w:link w:val="Zkladntext3Char"/>
    <w:uiPriority w:val="99"/>
    <w:rsid w:val="00B22638"/>
    <w:pPr>
      <w:jc w:val="both"/>
    </w:pPr>
    <w:rPr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C352FB"/>
    <w:rPr>
      <w:rFonts w:cs="Times New Roman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rsid w:val="00B22638"/>
    <w:pPr>
      <w:spacing w:before="120"/>
      <w:ind w:left="284" w:hanging="284"/>
      <w:jc w:val="both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C352FB"/>
    <w:rPr>
      <w:rFonts w:cs="Times New Roman"/>
      <w:sz w:val="20"/>
      <w:szCs w:val="20"/>
    </w:rPr>
  </w:style>
  <w:style w:type="paragraph" w:styleId="Zkladntextodsazen3">
    <w:name w:val="Body Text Indent 3"/>
    <w:basedOn w:val="Normln"/>
    <w:link w:val="Zkladntextodsazen3Char"/>
    <w:uiPriority w:val="99"/>
    <w:rsid w:val="00B22638"/>
    <w:pPr>
      <w:ind w:left="567" w:hanging="283"/>
      <w:jc w:val="both"/>
    </w:pPr>
    <w:rPr>
      <w:sz w:val="24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C352FB"/>
    <w:rPr>
      <w:rFonts w:cs="Times New Roman"/>
      <w:sz w:val="16"/>
      <w:szCs w:val="16"/>
    </w:rPr>
  </w:style>
  <w:style w:type="paragraph" w:customStyle="1" w:styleId="11">
    <w:name w:val="1.1."/>
    <w:rsid w:val="00291A1B"/>
    <w:pPr>
      <w:suppressAutoHyphens/>
      <w:ind w:left="426" w:hanging="426"/>
      <w:jc w:val="both"/>
    </w:pPr>
    <w:rPr>
      <w:color w:val="000000"/>
      <w:sz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15CD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15CDA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700F61"/>
  </w:style>
  <w:style w:type="character" w:styleId="Odkaznakoment">
    <w:name w:val="annotation reference"/>
    <w:basedOn w:val="Standardnpsmoodstavce"/>
    <w:uiPriority w:val="99"/>
    <w:semiHidden/>
    <w:unhideWhenUsed/>
    <w:rsid w:val="00E0365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03651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E03651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0365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E03651"/>
    <w:rPr>
      <w:b/>
      <w:bCs/>
    </w:rPr>
  </w:style>
  <w:style w:type="paragraph" w:styleId="Odstavecseseznamem">
    <w:name w:val="List Paragraph"/>
    <w:basedOn w:val="Normln"/>
    <w:uiPriority w:val="34"/>
    <w:qFormat/>
    <w:rsid w:val="004666A5"/>
    <w:pPr>
      <w:ind w:left="708"/>
    </w:pPr>
  </w:style>
  <w:style w:type="paragraph" w:customStyle="1" w:styleId="Stednmka1zvraznn21">
    <w:name w:val="Střední mřížka 1 – zvýraznění 21"/>
    <w:basedOn w:val="Normln"/>
    <w:uiPriority w:val="34"/>
    <w:qFormat/>
    <w:rsid w:val="00573606"/>
    <w:pPr>
      <w:suppressAutoHyphens/>
      <w:ind w:left="720"/>
      <w:contextualSpacing/>
    </w:pPr>
    <w:rPr>
      <w:sz w:val="24"/>
      <w:szCs w:val="24"/>
      <w:lang w:eastAsia="ar-SA"/>
    </w:rPr>
  </w:style>
  <w:style w:type="paragraph" w:customStyle="1" w:styleId="BodyText21">
    <w:name w:val="Body Text 21"/>
    <w:basedOn w:val="Normln"/>
    <w:uiPriority w:val="99"/>
    <w:rsid w:val="000F5659"/>
    <w:pPr>
      <w:widowControl w:val="0"/>
      <w:jc w:val="both"/>
    </w:pPr>
    <w:rPr>
      <w:sz w:val="22"/>
      <w:szCs w:val="22"/>
    </w:rPr>
  </w:style>
  <w:style w:type="character" w:customStyle="1" w:styleId="platne1">
    <w:name w:val="platne1"/>
    <w:basedOn w:val="Standardnpsmoodstavce"/>
    <w:uiPriority w:val="99"/>
    <w:rsid w:val="00774282"/>
  </w:style>
  <w:style w:type="paragraph" w:customStyle="1" w:styleId="Zkladntextodsazen21">
    <w:name w:val="Základní text odsazený 21"/>
    <w:basedOn w:val="Normln"/>
    <w:uiPriority w:val="99"/>
    <w:rsid w:val="00C36635"/>
    <w:pPr>
      <w:suppressAutoHyphens/>
      <w:ind w:firstLine="708"/>
      <w:jc w:val="both"/>
    </w:pPr>
    <w:rPr>
      <w:rFonts w:eastAsia="MS Mincho"/>
      <w:b/>
      <w:bCs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4D4C73-A259-42FC-BCEB-BE3C98462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14</Pages>
  <Words>7164</Words>
  <Characters>42270</Characters>
  <Application>Microsoft Office Word</Application>
  <DocSecurity>0</DocSecurity>
  <Lines>352</Lines>
  <Paragraphs>98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Smlouva KPU</vt:lpstr>
      <vt:lpstr>Smlouva KPU</vt:lpstr>
    </vt:vector>
  </TitlesOfParts>
  <Company>Agroprojekt PSO s.r.o.</Company>
  <LinksUpToDate>false</LinksUpToDate>
  <CharactersWithSpaces>49336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KPU</dc:title>
  <dc:subject/>
  <dc:creator>Ing. Martin Malec</dc:creator>
  <cp:keywords/>
  <dc:description/>
  <cp:lastModifiedBy>Broz</cp:lastModifiedBy>
  <cp:revision>3</cp:revision>
  <cp:lastPrinted>2013-07-31T04:54:00Z</cp:lastPrinted>
  <dcterms:created xsi:type="dcterms:W3CDTF">2013-08-26T11:19:00Z</dcterms:created>
  <dcterms:modified xsi:type="dcterms:W3CDTF">2013-08-26T11:22:00Z</dcterms:modified>
</cp:coreProperties>
</file>